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10A2B5" w14:textId="77777777" w:rsidR="007A685D" w:rsidRPr="00862853" w:rsidRDefault="007A685D" w:rsidP="0040562D">
      <w:pPr>
        <w:shd w:val="clear" w:color="auto" w:fill="FFFFFF"/>
        <w:spacing w:after="0" w:line="276" w:lineRule="auto"/>
        <w:ind w:right="11"/>
        <w:jc w:val="right"/>
        <w:rPr>
          <w:rFonts w:ascii="Times New Roman" w:hAnsi="Times New Roman" w:cs="Times New Roman"/>
          <w:sz w:val="24"/>
          <w:szCs w:val="24"/>
        </w:rPr>
      </w:pPr>
      <w:bookmarkStart w:id="0" w:name="_Hlk181784684"/>
      <w:r w:rsidRPr="00862853">
        <w:rPr>
          <w:rFonts w:ascii="Times New Roman" w:hAnsi="Times New Roman" w:cs="Times New Roman"/>
          <w:b/>
          <w:sz w:val="24"/>
          <w:szCs w:val="24"/>
        </w:rPr>
        <w:t xml:space="preserve">Załącznik nr </w:t>
      </w:r>
      <w:r w:rsidR="00F52F3B" w:rsidRPr="00862853">
        <w:rPr>
          <w:rFonts w:ascii="Times New Roman" w:hAnsi="Times New Roman" w:cs="Times New Roman"/>
          <w:b/>
          <w:sz w:val="24"/>
          <w:szCs w:val="24"/>
        </w:rPr>
        <w:t>6</w:t>
      </w:r>
      <w:r w:rsidR="00C76A7F" w:rsidRPr="00862853">
        <w:rPr>
          <w:rFonts w:ascii="Times New Roman" w:hAnsi="Times New Roman" w:cs="Times New Roman"/>
          <w:b/>
          <w:sz w:val="24"/>
          <w:szCs w:val="24"/>
        </w:rPr>
        <w:t xml:space="preserve"> do SWZ</w:t>
      </w:r>
    </w:p>
    <w:p w14:paraId="6E3EDED4" w14:textId="77777777" w:rsidR="000367FE" w:rsidRPr="00D85CA4" w:rsidRDefault="00D85CA4" w:rsidP="0040562D">
      <w:pPr>
        <w:pStyle w:val="Standard"/>
        <w:keepNext/>
        <w:shd w:val="clear" w:color="auto" w:fill="FFFFFF"/>
        <w:tabs>
          <w:tab w:val="left" w:pos="0"/>
        </w:tabs>
        <w:suppressAutoHyphens w:val="0"/>
        <w:spacing w:line="276" w:lineRule="auto"/>
        <w:ind w:right="11"/>
        <w:jc w:val="center"/>
        <w:rPr>
          <w:rFonts w:ascii="Times New Roman" w:hAnsi="Times New Roman" w:cs="Times New Roman"/>
          <w:i/>
          <w:iCs/>
          <w:color w:val="FF0000"/>
          <w:lang w:eastAsia="pl-PL"/>
        </w:rPr>
      </w:pPr>
      <w:r w:rsidRPr="00862853">
        <w:rPr>
          <w:rFonts w:ascii="Times New Roman" w:hAnsi="Times New Roman" w:cs="Times New Roman"/>
          <w:i/>
          <w:iCs/>
          <w:lang w:eastAsia="pl-PL"/>
        </w:rPr>
        <w:t>W</w:t>
      </w:r>
      <w:r w:rsidR="000367FE" w:rsidRPr="00862853">
        <w:rPr>
          <w:rFonts w:ascii="Times New Roman" w:hAnsi="Times New Roman" w:cs="Times New Roman"/>
          <w:i/>
          <w:iCs/>
          <w:lang w:eastAsia="pl-PL"/>
        </w:rPr>
        <w:t>zór</w:t>
      </w:r>
    </w:p>
    <w:p w14:paraId="7CF76C7D" w14:textId="77777777" w:rsidR="000367FE" w:rsidRDefault="000367FE" w:rsidP="0040562D">
      <w:pPr>
        <w:pStyle w:val="Standard"/>
        <w:keepNext/>
        <w:shd w:val="clear" w:color="auto" w:fill="FFFFFF"/>
        <w:tabs>
          <w:tab w:val="left" w:pos="0"/>
        </w:tabs>
        <w:suppressAutoHyphens w:val="0"/>
        <w:spacing w:line="276" w:lineRule="auto"/>
        <w:ind w:right="11"/>
        <w:rPr>
          <w:rFonts w:ascii="Times New Roman" w:hAnsi="Times New Roman" w:cs="Times New Roman"/>
          <w:b/>
          <w:bCs/>
          <w:lang w:eastAsia="pl-PL"/>
        </w:rPr>
      </w:pPr>
      <w:r w:rsidRPr="00862853">
        <w:rPr>
          <w:rFonts w:ascii="Times New Roman" w:hAnsi="Times New Roman" w:cs="Times New Roman"/>
          <w:b/>
          <w:bCs/>
          <w:lang w:eastAsia="pl-PL"/>
        </w:rPr>
        <w:t>GK.272……202</w:t>
      </w:r>
      <w:r w:rsidR="00C36582">
        <w:rPr>
          <w:rFonts w:ascii="Times New Roman" w:hAnsi="Times New Roman" w:cs="Times New Roman"/>
          <w:b/>
          <w:bCs/>
          <w:lang w:eastAsia="pl-PL"/>
        </w:rPr>
        <w:t>6</w:t>
      </w:r>
    </w:p>
    <w:p w14:paraId="3B09F2D1" w14:textId="77777777" w:rsidR="007A685D" w:rsidRDefault="00C76A7F" w:rsidP="00061EE0">
      <w:pPr>
        <w:pStyle w:val="Standard"/>
        <w:keepNext/>
        <w:shd w:val="clear" w:color="auto" w:fill="FFFFFF"/>
        <w:tabs>
          <w:tab w:val="left" w:pos="0"/>
        </w:tabs>
        <w:suppressAutoHyphens w:val="0"/>
        <w:spacing w:after="240" w:line="276" w:lineRule="auto"/>
        <w:ind w:right="11"/>
        <w:jc w:val="center"/>
        <w:rPr>
          <w:rFonts w:ascii="Times New Roman" w:hAnsi="Times New Roman" w:cs="Times New Roman"/>
          <w:b/>
          <w:bCs/>
          <w:lang w:eastAsia="pl-PL"/>
        </w:rPr>
      </w:pPr>
      <w:r w:rsidRPr="00862853">
        <w:rPr>
          <w:rFonts w:ascii="Times New Roman" w:hAnsi="Times New Roman" w:cs="Times New Roman"/>
          <w:b/>
          <w:bCs/>
          <w:lang w:eastAsia="pl-PL"/>
        </w:rPr>
        <w:t>UMOWA</w:t>
      </w:r>
    </w:p>
    <w:p w14:paraId="07B51C10"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zawarta w dniu …………..202</w:t>
      </w:r>
      <w:r w:rsidR="00C36582">
        <w:rPr>
          <w:rFonts w:ascii="Times New Roman" w:hAnsi="Times New Roman" w:cs="Times New Roman"/>
          <w:color w:val="000000"/>
          <w:w w:val="90"/>
          <w:sz w:val="24"/>
          <w:szCs w:val="24"/>
        </w:rPr>
        <w:t>6</w:t>
      </w:r>
      <w:r w:rsidRPr="00862853">
        <w:rPr>
          <w:rFonts w:ascii="Times New Roman" w:hAnsi="Times New Roman" w:cs="Times New Roman"/>
          <w:color w:val="000000"/>
          <w:w w:val="90"/>
          <w:sz w:val="24"/>
          <w:szCs w:val="24"/>
        </w:rPr>
        <w:t xml:space="preserve"> r. w Czarni pomiędzy:</w:t>
      </w:r>
    </w:p>
    <w:p w14:paraId="4A024703"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 xml:space="preserve">Gminą Czarnia, Czarnia 41, 07-431 Czarnia, NIP: 7582157593, zwaną w dalszej części umowy „Zamawiającym”, w imieniu której jako odbiorca działa Urząd Gminy Czarnia, Czarnia 41, 07-431 Czarnia, </w:t>
      </w:r>
    </w:p>
    <w:p w14:paraId="546B1694"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reprezentowana przez:</w:t>
      </w:r>
    </w:p>
    <w:p w14:paraId="2B4E1976"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Marka Piórkowskiego – Wójta Gminy Czarnia</w:t>
      </w:r>
    </w:p>
    <w:p w14:paraId="6E339AB5"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przy kontrasygnacie</w:t>
      </w:r>
    </w:p>
    <w:p w14:paraId="4CC2FF99"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Krystyny Piórkowskiej – Skarbnika Gminy</w:t>
      </w:r>
    </w:p>
    <w:p w14:paraId="6FD47582"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a ......................................., adres:……………..</w:t>
      </w:r>
      <w:r w:rsidR="0040562D">
        <w:rPr>
          <w:rFonts w:ascii="Times New Roman" w:hAnsi="Times New Roman" w:cs="Times New Roman"/>
          <w:color w:val="000000"/>
          <w:w w:val="90"/>
          <w:sz w:val="24"/>
          <w:szCs w:val="24"/>
        </w:rPr>
        <w:t xml:space="preserve"> </w:t>
      </w:r>
      <w:r w:rsidRPr="00862853">
        <w:rPr>
          <w:rFonts w:ascii="Times New Roman" w:hAnsi="Times New Roman" w:cs="Times New Roman"/>
          <w:color w:val="000000"/>
          <w:w w:val="90"/>
          <w:sz w:val="24"/>
          <w:szCs w:val="24"/>
        </w:rPr>
        <w:t>działającym na podstawie wpisu do Krajowego Rejestru Sądowego pod numerem .....................  prowadzonego w ............................</w:t>
      </w:r>
      <w:r w:rsidR="001C5371" w:rsidRPr="00862853">
        <w:rPr>
          <w:rFonts w:ascii="Times New Roman" w:hAnsi="Times New Roman" w:cs="Times New Roman"/>
          <w:color w:val="000000"/>
          <w:w w:val="90"/>
          <w:sz w:val="24"/>
          <w:szCs w:val="24"/>
        </w:rPr>
        <w:t xml:space="preserve"> </w:t>
      </w:r>
      <w:r w:rsidRPr="00862853">
        <w:rPr>
          <w:rFonts w:ascii="Times New Roman" w:hAnsi="Times New Roman" w:cs="Times New Roman"/>
          <w:color w:val="000000"/>
          <w:w w:val="90"/>
          <w:sz w:val="24"/>
          <w:szCs w:val="24"/>
        </w:rPr>
        <w:t>z kapitałem zakładowym ……….…..</w:t>
      </w:r>
      <w:r w:rsidR="001C5371" w:rsidRPr="00862853">
        <w:rPr>
          <w:rFonts w:ascii="Times New Roman" w:hAnsi="Times New Roman" w:cs="Times New Roman"/>
          <w:color w:val="000000"/>
          <w:w w:val="90"/>
          <w:sz w:val="24"/>
          <w:szCs w:val="24"/>
        </w:rPr>
        <w:t xml:space="preserve"> </w:t>
      </w:r>
      <w:r w:rsidRPr="00862853">
        <w:rPr>
          <w:rFonts w:ascii="Times New Roman" w:hAnsi="Times New Roman" w:cs="Times New Roman"/>
          <w:color w:val="000000"/>
          <w:w w:val="90"/>
          <w:sz w:val="24"/>
          <w:szCs w:val="24"/>
        </w:rPr>
        <w:t>NIP………………………….</w:t>
      </w:r>
    </w:p>
    <w:p w14:paraId="44ACEFC4"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reprezentowanym przez:....................</w:t>
      </w:r>
    </w:p>
    <w:p w14:paraId="39770FA4"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lub</w:t>
      </w:r>
    </w:p>
    <w:p w14:paraId="279FCD76"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a ...................... zamieszkałym ..................................... prowadzącym działalność gospodarczą pod nazwą: .................................... działającym na podstawie wpisu do centralnej ewidencji i informacji o działalności gospodarczej NIP…………………………</w:t>
      </w:r>
    </w:p>
    <w:p w14:paraId="3899FB43"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reprezentowanym przez:</w:t>
      </w:r>
    </w:p>
    <w:p w14:paraId="0649198D" w14:textId="77777777" w:rsidR="000367FE"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 xml:space="preserve">Właściciela – ..............................................  </w:t>
      </w:r>
    </w:p>
    <w:p w14:paraId="3D65F264" w14:textId="77777777" w:rsidR="001C5371" w:rsidRPr="00862853" w:rsidRDefault="000367FE" w:rsidP="0040562D">
      <w:pPr>
        <w:pStyle w:val="Tekstpodstawowy"/>
        <w:tabs>
          <w:tab w:val="left" w:pos="3828"/>
        </w:tabs>
        <w:spacing w:line="276" w:lineRule="auto"/>
        <w:ind w:left="0" w:firstLine="0"/>
        <w:rPr>
          <w:rFonts w:ascii="Times New Roman" w:hAnsi="Times New Roman" w:cs="Times New Roman"/>
          <w:color w:val="000000"/>
          <w:w w:val="90"/>
          <w:sz w:val="24"/>
          <w:szCs w:val="24"/>
        </w:rPr>
      </w:pPr>
      <w:r w:rsidRPr="00862853">
        <w:rPr>
          <w:rFonts w:ascii="Times New Roman" w:hAnsi="Times New Roman" w:cs="Times New Roman"/>
          <w:color w:val="000000"/>
          <w:w w:val="90"/>
          <w:sz w:val="24"/>
          <w:szCs w:val="24"/>
        </w:rPr>
        <w:t xml:space="preserve">zwanym w dalszej części Umowy </w:t>
      </w:r>
      <w:r w:rsidR="001C5371" w:rsidRPr="00862853">
        <w:rPr>
          <w:rFonts w:ascii="Times New Roman" w:hAnsi="Times New Roman" w:cs="Times New Roman"/>
          <w:color w:val="000000"/>
          <w:w w:val="90"/>
          <w:sz w:val="24"/>
          <w:szCs w:val="24"/>
        </w:rPr>
        <w:t>„Wykonawcą”</w:t>
      </w:r>
      <w:r w:rsidRPr="00862853">
        <w:rPr>
          <w:rFonts w:ascii="Times New Roman" w:hAnsi="Times New Roman" w:cs="Times New Roman"/>
          <w:color w:val="000000"/>
          <w:w w:val="90"/>
          <w:sz w:val="24"/>
          <w:szCs w:val="24"/>
        </w:rPr>
        <w:t>.</w:t>
      </w:r>
    </w:p>
    <w:p w14:paraId="0B10BAB3" w14:textId="77777777" w:rsidR="001C5371" w:rsidRPr="00862853" w:rsidRDefault="001C5371" w:rsidP="0040562D">
      <w:pPr>
        <w:pStyle w:val="Tekstpodstawowy"/>
        <w:tabs>
          <w:tab w:val="left" w:pos="3828"/>
        </w:tabs>
        <w:spacing w:line="276" w:lineRule="auto"/>
        <w:ind w:left="0" w:firstLine="0"/>
        <w:rPr>
          <w:rFonts w:ascii="Times New Roman" w:hAnsi="Times New Roman" w:cs="Times New Roman"/>
          <w:color w:val="000000"/>
          <w:w w:val="90"/>
          <w:sz w:val="24"/>
          <w:szCs w:val="24"/>
        </w:rPr>
      </w:pPr>
    </w:p>
    <w:p w14:paraId="1BD72CBC" w14:textId="77777777" w:rsidR="001C5371" w:rsidRDefault="001C5371" w:rsidP="005F3CD8">
      <w:pPr>
        <w:tabs>
          <w:tab w:val="left" w:pos="3828"/>
        </w:tabs>
        <w:spacing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Niniejsza umowa zostaje zawarta w rezultacie dokonania przez Zamawiającego wyboru oferty Wykonawcy w postępowaniu prowadzonym w trybie podstawowym z możliwością negocjacji na podstawie art. 275 pkt 2 ustawy z dnia 11 września 2019r. - Prawo zamówień publicznych (</w:t>
      </w:r>
      <w:proofErr w:type="spellStart"/>
      <w:r w:rsidRPr="00862853">
        <w:rPr>
          <w:rFonts w:ascii="Times New Roman" w:eastAsia="Cambria" w:hAnsi="Times New Roman" w:cs="Times New Roman"/>
          <w:sz w:val="24"/>
          <w:szCs w:val="24"/>
        </w:rPr>
        <w:t>t.j</w:t>
      </w:r>
      <w:proofErr w:type="spellEnd"/>
      <w:r w:rsidRPr="00862853">
        <w:rPr>
          <w:rFonts w:ascii="Times New Roman" w:eastAsia="Cambria" w:hAnsi="Times New Roman" w:cs="Times New Roman"/>
          <w:sz w:val="24"/>
          <w:szCs w:val="24"/>
        </w:rPr>
        <w:t>. Dz. U. z 2024 r. poz. 1320</w:t>
      </w:r>
      <w:r w:rsidR="00BB355A">
        <w:rPr>
          <w:rFonts w:ascii="Times New Roman" w:eastAsia="Cambria" w:hAnsi="Times New Roman" w:cs="Times New Roman"/>
          <w:sz w:val="24"/>
          <w:szCs w:val="24"/>
        </w:rPr>
        <w:t xml:space="preserve"> ze zm</w:t>
      </w:r>
      <w:r w:rsidR="00C36582">
        <w:rPr>
          <w:rFonts w:ascii="Times New Roman" w:eastAsia="Cambria" w:hAnsi="Times New Roman" w:cs="Times New Roman"/>
          <w:sz w:val="24"/>
          <w:szCs w:val="24"/>
        </w:rPr>
        <w:t>.</w:t>
      </w:r>
      <w:r w:rsidRPr="00862853">
        <w:rPr>
          <w:rFonts w:ascii="Times New Roman" w:eastAsia="Cambria" w:hAnsi="Times New Roman" w:cs="Times New Roman"/>
          <w:sz w:val="24"/>
          <w:szCs w:val="24"/>
        </w:rPr>
        <w:t xml:space="preserve">) dalej ustawy </w:t>
      </w:r>
      <w:proofErr w:type="spellStart"/>
      <w:r w:rsidRPr="00862853">
        <w:rPr>
          <w:rFonts w:ascii="Times New Roman" w:eastAsia="Cambria" w:hAnsi="Times New Roman" w:cs="Times New Roman"/>
          <w:sz w:val="24"/>
          <w:szCs w:val="24"/>
        </w:rPr>
        <w:t>Pzp</w:t>
      </w:r>
      <w:proofErr w:type="spellEnd"/>
      <w:r w:rsidRPr="00862853">
        <w:rPr>
          <w:rFonts w:ascii="Times New Roman" w:eastAsia="Cambria" w:hAnsi="Times New Roman" w:cs="Times New Roman"/>
          <w:sz w:val="24"/>
          <w:szCs w:val="24"/>
        </w:rPr>
        <w:t xml:space="preserve">, o wartości zamówienia nie przekraczającej progów unijnych o jakich stanowi art. 3 ustawy </w:t>
      </w:r>
      <w:proofErr w:type="spellStart"/>
      <w:r w:rsidRPr="00862853">
        <w:rPr>
          <w:rFonts w:ascii="Times New Roman" w:eastAsia="Cambria" w:hAnsi="Times New Roman" w:cs="Times New Roman"/>
          <w:sz w:val="24"/>
          <w:szCs w:val="24"/>
        </w:rPr>
        <w:t>Pzp</w:t>
      </w:r>
      <w:proofErr w:type="spellEnd"/>
      <w:r w:rsidRPr="00862853">
        <w:rPr>
          <w:rFonts w:ascii="Times New Roman" w:eastAsia="Cambria" w:hAnsi="Times New Roman" w:cs="Times New Roman"/>
          <w:sz w:val="24"/>
          <w:szCs w:val="24"/>
        </w:rPr>
        <w:t xml:space="preserve"> na usługi na zadanie pn. „</w:t>
      </w:r>
      <w:r w:rsidR="005F3CD8" w:rsidRPr="005F3CD8">
        <w:rPr>
          <w:rFonts w:ascii="Times New Roman" w:eastAsia="Cambria" w:hAnsi="Times New Roman" w:cs="Times New Roman"/>
          <w:sz w:val="24"/>
          <w:szCs w:val="24"/>
        </w:rPr>
        <w:t xml:space="preserve">Odbiór i transport odpadów komunalnych z nieruchomości zamieszkałych położonych na terenie gminy Czarnia w </w:t>
      </w:r>
      <w:r w:rsidR="005C66B2">
        <w:rPr>
          <w:rFonts w:ascii="Times New Roman" w:eastAsia="Cambria" w:hAnsi="Times New Roman" w:cs="Times New Roman"/>
          <w:sz w:val="24"/>
          <w:szCs w:val="24"/>
        </w:rPr>
        <w:t xml:space="preserve">II półroczu </w:t>
      </w:r>
      <w:r w:rsidR="005F3CD8" w:rsidRPr="005F3CD8">
        <w:rPr>
          <w:rFonts w:ascii="Times New Roman" w:eastAsia="Cambria" w:hAnsi="Times New Roman" w:cs="Times New Roman"/>
          <w:sz w:val="24"/>
          <w:szCs w:val="24"/>
        </w:rPr>
        <w:t>202</w:t>
      </w:r>
      <w:r w:rsidR="00BB355A">
        <w:rPr>
          <w:rFonts w:ascii="Times New Roman" w:eastAsia="Cambria" w:hAnsi="Times New Roman" w:cs="Times New Roman"/>
          <w:sz w:val="24"/>
          <w:szCs w:val="24"/>
        </w:rPr>
        <w:t>6</w:t>
      </w:r>
      <w:r w:rsidR="005F3CD8" w:rsidRPr="005F3CD8">
        <w:rPr>
          <w:rFonts w:ascii="Times New Roman" w:eastAsia="Cambria" w:hAnsi="Times New Roman" w:cs="Times New Roman"/>
          <w:sz w:val="24"/>
          <w:szCs w:val="24"/>
        </w:rPr>
        <w:t xml:space="preserve"> r.</w:t>
      </w:r>
      <w:r w:rsidRPr="00862853">
        <w:rPr>
          <w:rFonts w:ascii="Times New Roman" w:eastAsia="Cambria" w:hAnsi="Times New Roman" w:cs="Times New Roman"/>
          <w:sz w:val="24"/>
          <w:szCs w:val="24"/>
        </w:rPr>
        <w:t>” o następującej treści:</w:t>
      </w:r>
    </w:p>
    <w:p w14:paraId="28DBFB9E" w14:textId="77777777" w:rsidR="007A685D" w:rsidRPr="00862853" w:rsidRDefault="007A685D" w:rsidP="0040562D">
      <w:pPr>
        <w:pStyle w:val="Tekstpodstawowy"/>
        <w:shd w:val="clear" w:color="auto" w:fill="FFFFFF"/>
        <w:spacing w:line="276" w:lineRule="auto"/>
        <w:ind w:left="0" w:right="11" w:firstLine="0"/>
        <w:jc w:val="center"/>
        <w:rPr>
          <w:rFonts w:ascii="Times New Roman" w:hAnsi="Times New Roman" w:cs="Times New Roman"/>
          <w:b/>
          <w:bCs/>
          <w:sz w:val="24"/>
          <w:szCs w:val="24"/>
        </w:rPr>
      </w:pPr>
      <w:r w:rsidRPr="00862853">
        <w:rPr>
          <w:rFonts w:ascii="Times New Roman" w:hAnsi="Times New Roman" w:cs="Times New Roman"/>
          <w:b/>
          <w:bCs/>
          <w:sz w:val="24"/>
          <w:szCs w:val="24"/>
        </w:rPr>
        <w:t>§ 1</w:t>
      </w:r>
      <w:r w:rsidR="00862853">
        <w:rPr>
          <w:rFonts w:ascii="Times New Roman" w:hAnsi="Times New Roman" w:cs="Times New Roman"/>
          <w:b/>
          <w:bCs/>
          <w:sz w:val="24"/>
          <w:szCs w:val="24"/>
        </w:rPr>
        <w:t>.</w:t>
      </w:r>
    </w:p>
    <w:p w14:paraId="1A50B5A4" w14:textId="77777777" w:rsidR="007A685D" w:rsidRPr="00862853" w:rsidRDefault="008F4839" w:rsidP="0040562D">
      <w:pPr>
        <w:shd w:val="clear" w:color="auto" w:fill="FFFFFF"/>
        <w:spacing w:after="0" w:line="276" w:lineRule="auto"/>
        <w:ind w:right="11"/>
        <w:jc w:val="center"/>
        <w:rPr>
          <w:rFonts w:ascii="Times New Roman" w:hAnsi="Times New Roman" w:cs="Times New Roman"/>
          <w:b/>
          <w:sz w:val="24"/>
          <w:szCs w:val="24"/>
        </w:rPr>
      </w:pPr>
      <w:r w:rsidRPr="00862853">
        <w:rPr>
          <w:rFonts w:ascii="Times New Roman" w:hAnsi="Times New Roman" w:cs="Times New Roman"/>
          <w:b/>
          <w:sz w:val="24"/>
          <w:szCs w:val="24"/>
        </w:rPr>
        <w:t>PRZEDMIOT UMOWY</w:t>
      </w:r>
    </w:p>
    <w:p w14:paraId="255514DE" w14:textId="6CFE4E0A" w:rsidR="00BA75BE" w:rsidRPr="00862853" w:rsidRDefault="001C5371">
      <w:pPr>
        <w:numPr>
          <w:ilvl w:val="0"/>
          <w:numId w:val="2"/>
        </w:numPr>
        <w:shd w:val="clear" w:color="auto" w:fill="FFFFFF"/>
        <w:spacing w:after="0" w:line="276" w:lineRule="auto"/>
        <w:ind w:left="567" w:right="11" w:hanging="567"/>
        <w:jc w:val="both"/>
        <w:rPr>
          <w:rFonts w:ascii="Times New Roman" w:hAnsi="Times New Roman" w:cs="Times New Roman"/>
          <w:b/>
          <w:bCs/>
          <w:sz w:val="24"/>
          <w:szCs w:val="24"/>
        </w:rPr>
      </w:pPr>
      <w:r w:rsidRPr="00862853">
        <w:rPr>
          <w:rFonts w:ascii="Times New Roman" w:hAnsi="Times New Roman" w:cs="Times New Roman"/>
          <w:color w:val="000000"/>
          <w:sz w:val="24"/>
          <w:szCs w:val="24"/>
        </w:rPr>
        <w:t>Zamawiający udziela Wykonawcy zamówienia publicznego na</w:t>
      </w:r>
      <w:r w:rsidR="00BA75BE" w:rsidRPr="00862853">
        <w:rPr>
          <w:rFonts w:ascii="Times New Roman" w:hAnsi="Times New Roman" w:cs="Times New Roman"/>
          <w:color w:val="000000"/>
          <w:sz w:val="24"/>
          <w:szCs w:val="24"/>
        </w:rPr>
        <w:t xml:space="preserve"> zadanie pn. </w:t>
      </w:r>
      <w:r w:rsidR="002E776C" w:rsidRPr="002E776C">
        <w:rPr>
          <w:rFonts w:ascii="Times New Roman" w:hAnsi="Times New Roman" w:cs="Times New Roman"/>
          <w:b/>
          <w:bCs/>
          <w:color w:val="000000"/>
          <w:sz w:val="24"/>
          <w:szCs w:val="24"/>
        </w:rPr>
        <w:t xml:space="preserve">Odbiór i transport odpadów komunalnych z nieruchomości zamieszkałych położonych na terenie gminy Czarnia w </w:t>
      </w:r>
      <w:r w:rsidR="005C66B2">
        <w:rPr>
          <w:rFonts w:ascii="Times New Roman" w:hAnsi="Times New Roman" w:cs="Times New Roman"/>
          <w:b/>
          <w:bCs/>
          <w:color w:val="000000"/>
          <w:sz w:val="24"/>
          <w:szCs w:val="24"/>
        </w:rPr>
        <w:t xml:space="preserve">II </w:t>
      </w:r>
      <w:r w:rsidR="00DD69F9">
        <w:rPr>
          <w:rFonts w:ascii="Times New Roman" w:hAnsi="Times New Roman" w:cs="Times New Roman"/>
          <w:b/>
          <w:bCs/>
          <w:color w:val="000000"/>
          <w:sz w:val="24"/>
          <w:szCs w:val="24"/>
        </w:rPr>
        <w:t>półroczu</w:t>
      </w:r>
      <w:r w:rsidR="005C66B2">
        <w:rPr>
          <w:rFonts w:ascii="Times New Roman" w:hAnsi="Times New Roman" w:cs="Times New Roman"/>
          <w:b/>
          <w:bCs/>
          <w:color w:val="000000"/>
          <w:sz w:val="24"/>
          <w:szCs w:val="24"/>
        </w:rPr>
        <w:t xml:space="preserve"> </w:t>
      </w:r>
      <w:r w:rsidR="002E776C" w:rsidRPr="002E776C">
        <w:rPr>
          <w:rFonts w:ascii="Times New Roman" w:hAnsi="Times New Roman" w:cs="Times New Roman"/>
          <w:b/>
          <w:bCs/>
          <w:color w:val="000000"/>
          <w:sz w:val="24"/>
          <w:szCs w:val="24"/>
        </w:rPr>
        <w:t>2026 r.</w:t>
      </w:r>
    </w:p>
    <w:p w14:paraId="4C0E5CA5" w14:textId="77777777" w:rsidR="007A685D" w:rsidRPr="00862853" w:rsidRDefault="007A685D">
      <w:pPr>
        <w:numPr>
          <w:ilvl w:val="0"/>
          <w:numId w:val="2"/>
        </w:numPr>
        <w:shd w:val="clear" w:color="auto" w:fill="FFFFFF"/>
        <w:spacing w:after="0" w:line="276" w:lineRule="auto"/>
        <w:ind w:left="567" w:right="11" w:hanging="567"/>
        <w:jc w:val="both"/>
        <w:rPr>
          <w:rFonts w:ascii="Times New Roman" w:hAnsi="Times New Roman" w:cs="Times New Roman"/>
          <w:sz w:val="24"/>
          <w:szCs w:val="24"/>
        </w:rPr>
      </w:pPr>
      <w:r w:rsidRPr="00862853">
        <w:rPr>
          <w:rFonts w:ascii="Times New Roman" w:hAnsi="Times New Roman" w:cs="Times New Roman"/>
          <w:sz w:val="24"/>
          <w:szCs w:val="24"/>
        </w:rPr>
        <w:t xml:space="preserve">Zakres przedmiotu zamówienia obejmuje w całym okresie realizacji zamówienia odbiór i </w:t>
      </w:r>
      <w:r w:rsidR="004531D5" w:rsidRPr="00862853">
        <w:rPr>
          <w:rFonts w:ascii="Times New Roman" w:hAnsi="Times New Roman" w:cs="Times New Roman"/>
          <w:sz w:val="24"/>
          <w:szCs w:val="24"/>
        </w:rPr>
        <w:t>transport</w:t>
      </w:r>
      <w:r w:rsidRPr="00862853">
        <w:rPr>
          <w:rFonts w:ascii="Times New Roman" w:hAnsi="Times New Roman" w:cs="Times New Roman"/>
          <w:sz w:val="24"/>
          <w:szCs w:val="24"/>
        </w:rPr>
        <w:t xml:space="preserve"> następujących frakcji odpadów komunalnych:</w:t>
      </w:r>
    </w:p>
    <w:p w14:paraId="5E04F12B" w14:textId="77777777" w:rsidR="001C030F" w:rsidRPr="00862853" w:rsidRDefault="007A685D">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n</w:t>
      </w:r>
      <w:r w:rsidR="001C030F" w:rsidRPr="00862853">
        <w:rPr>
          <w:rFonts w:ascii="Times New Roman" w:hAnsi="Times New Roman" w:cs="Times New Roman"/>
        </w:rPr>
        <w:t>iesegregowanych (zmieszanych);</w:t>
      </w:r>
    </w:p>
    <w:p w14:paraId="7EA4E68B" w14:textId="77777777" w:rsidR="001C030F" w:rsidRPr="00862853" w:rsidRDefault="001C030F">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papier i tektura, opakowania z papieru i tektury;</w:t>
      </w:r>
    </w:p>
    <w:p w14:paraId="172D603B" w14:textId="77777777" w:rsidR="001C030F" w:rsidRPr="00862853" w:rsidRDefault="001C030F">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szkła, opakowania ze szkła;</w:t>
      </w:r>
    </w:p>
    <w:p w14:paraId="42D1631E" w14:textId="77777777" w:rsidR="001C030F" w:rsidRPr="00862853" w:rsidRDefault="007A685D">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tworzyw sztucznych</w:t>
      </w:r>
      <w:r w:rsidR="001C030F" w:rsidRPr="00862853">
        <w:rPr>
          <w:rFonts w:ascii="Times New Roman" w:hAnsi="Times New Roman" w:cs="Times New Roman"/>
        </w:rPr>
        <w:t xml:space="preserve"> i opakowania z tworzyw sztucznych; </w:t>
      </w:r>
    </w:p>
    <w:p w14:paraId="75D44BC3" w14:textId="77777777" w:rsidR="001C030F" w:rsidRPr="00862853" w:rsidRDefault="007A685D">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lastRenderedPageBreak/>
        <w:t>ulega</w:t>
      </w:r>
      <w:r w:rsidR="001C030F" w:rsidRPr="00862853">
        <w:rPr>
          <w:rFonts w:ascii="Times New Roman" w:hAnsi="Times New Roman" w:cs="Times New Roman"/>
        </w:rPr>
        <w:t>jących biodegradacji;</w:t>
      </w:r>
    </w:p>
    <w:p w14:paraId="6C6B7E2F" w14:textId="77777777" w:rsidR="007A685D" w:rsidRPr="00862853" w:rsidRDefault="007A685D">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wielkogabarytowych;</w:t>
      </w:r>
    </w:p>
    <w:p w14:paraId="72D4C523" w14:textId="77777777" w:rsidR="00180896" w:rsidRPr="00862853" w:rsidRDefault="00180896">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zużyte urządzenia elektryczne i elektroniczne inne niż wymienione w</w:t>
      </w:r>
      <w:r w:rsidR="0053403A" w:rsidRPr="00862853">
        <w:rPr>
          <w:rFonts w:ascii="Times New Roman" w:hAnsi="Times New Roman" w:cs="Times New Roman"/>
        </w:rPr>
        <w:t xml:space="preserve"> </w:t>
      </w:r>
      <w:r w:rsidRPr="00862853">
        <w:rPr>
          <w:rFonts w:ascii="Times New Roman" w:hAnsi="Times New Roman" w:cs="Times New Roman"/>
        </w:rPr>
        <w:t>20 01 21;</w:t>
      </w:r>
    </w:p>
    <w:p w14:paraId="679BB77D" w14:textId="77777777" w:rsidR="00180896" w:rsidRPr="00862853" w:rsidRDefault="0053403A">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zużyte opony;</w:t>
      </w:r>
    </w:p>
    <w:p w14:paraId="5BDB2647" w14:textId="77777777" w:rsidR="0053403A" w:rsidRPr="00862853" w:rsidRDefault="0053403A">
      <w:pPr>
        <w:pStyle w:val="Standard"/>
        <w:numPr>
          <w:ilvl w:val="0"/>
          <w:numId w:val="3"/>
        </w:numPr>
        <w:shd w:val="clear" w:color="auto" w:fill="FFFFFF"/>
        <w:tabs>
          <w:tab w:val="left" w:pos="284"/>
        </w:tabs>
        <w:spacing w:line="276" w:lineRule="auto"/>
        <w:ind w:left="851" w:right="11" w:hanging="284"/>
        <w:jc w:val="both"/>
        <w:rPr>
          <w:rFonts w:ascii="Times New Roman" w:hAnsi="Times New Roman" w:cs="Times New Roman"/>
        </w:rPr>
      </w:pPr>
      <w:r w:rsidRPr="00862853">
        <w:rPr>
          <w:rFonts w:ascii="Times New Roman" w:hAnsi="Times New Roman" w:cs="Times New Roman"/>
        </w:rPr>
        <w:t>zmieszane odpady z betonu, gruzu ceglanego, odpadowych materiałów ceramicznych i elementów wyposażenia inne niż wymienione w 17 01 06;</w:t>
      </w:r>
    </w:p>
    <w:p w14:paraId="015852E7" w14:textId="77777777" w:rsidR="0023545D" w:rsidRPr="00862853" w:rsidRDefault="0053403A">
      <w:pPr>
        <w:pStyle w:val="Standard"/>
        <w:numPr>
          <w:ilvl w:val="0"/>
          <w:numId w:val="3"/>
        </w:numPr>
        <w:shd w:val="clear" w:color="auto" w:fill="FFFFFF"/>
        <w:tabs>
          <w:tab w:val="left" w:pos="993"/>
        </w:tabs>
        <w:spacing w:line="276" w:lineRule="auto"/>
        <w:ind w:left="851" w:right="11" w:hanging="284"/>
        <w:jc w:val="both"/>
        <w:rPr>
          <w:rFonts w:ascii="Times New Roman" w:hAnsi="Times New Roman" w:cs="Times New Roman"/>
        </w:rPr>
      </w:pPr>
      <w:r w:rsidRPr="00862853">
        <w:rPr>
          <w:rFonts w:ascii="Times New Roman" w:hAnsi="Times New Roman" w:cs="Times New Roman"/>
        </w:rPr>
        <w:t>leki inne niż wymienione w 20 01 31.</w:t>
      </w:r>
    </w:p>
    <w:p w14:paraId="34712AFB" w14:textId="77777777" w:rsidR="008F4839" w:rsidRPr="00862853" w:rsidRDefault="008F4839">
      <w:pPr>
        <w:pStyle w:val="Standard"/>
        <w:numPr>
          <w:ilvl w:val="0"/>
          <w:numId w:val="2"/>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Szczegółowy zakres oraz opis usług objętych niniejszą Umową został określony w Specyfikacji Warunków Zamówienia, zwanej dalej „SWZ”, jak również w ofercie Wykonawcy, które stanowią integralne części niniejszej Umowy.</w:t>
      </w:r>
    </w:p>
    <w:p w14:paraId="748AA876" w14:textId="77777777" w:rsidR="008F4839" w:rsidRPr="00862853" w:rsidRDefault="008F4839">
      <w:pPr>
        <w:pStyle w:val="Standard"/>
        <w:numPr>
          <w:ilvl w:val="0"/>
          <w:numId w:val="2"/>
        </w:numPr>
        <w:shd w:val="clear" w:color="auto" w:fill="FFFFFF"/>
        <w:suppressAutoHyphens w:val="0"/>
        <w:autoSpaceDE w:val="0"/>
        <w:spacing w:after="240" w:line="276" w:lineRule="auto"/>
        <w:ind w:right="11"/>
        <w:jc w:val="both"/>
        <w:rPr>
          <w:rFonts w:ascii="Times New Roman" w:hAnsi="Times New Roman" w:cs="Times New Roman"/>
        </w:rPr>
      </w:pPr>
      <w:r w:rsidRPr="00862853">
        <w:rPr>
          <w:rFonts w:ascii="Times New Roman" w:hAnsi="Times New Roman" w:cs="Times New Roman"/>
        </w:rPr>
        <w:t xml:space="preserve">Odpady odebrane z terenu Gminy Czarnia, w celu ich zagospodarowania, będą transportowane i przekazywane przez Wykonawcę do Instalacji Komunalnej zlokalizowanej pod adresem: Zakład Unieszkodliwiania Odpadów Komunalnych, </w:t>
      </w:r>
      <w:r w:rsidR="0040562D">
        <w:rPr>
          <w:rFonts w:ascii="Times New Roman" w:hAnsi="Times New Roman" w:cs="Times New Roman"/>
        </w:rPr>
        <w:br/>
      </w:r>
      <w:r w:rsidRPr="00862853">
        <w:rPr>
          <w:rFonts w:ascii="Times New Roman" w:hAnsi="Times New Roman" w:cs="Times New Roman"/>
        </w:rPr>
        <w:t>ul. Komunalna 8, 07-401 Ostrołęka.</w:t>
      </w:r>
    </w:p>
    <w:p w14:paraId="066DB4F0" w14:textId="77777777" w:rsidR="008F4839" w:rsidRPr="00862853" w:rsidRDefault="008F4839" w:rsidP="0040562D">
      <w:pPr>
        <w:tabs>
          <w:tab w:val="left" w:pos="3828"/>
        </w:tabs>
        <w:spacing w:after="0" w:line="276" w:lineRule="auto"/>
        <w:ind w:right="253"/>
        <w:jc w:val="center"/>
        <w:rPr>
          <w:rFonts w:ascii="Times New Roman" w:hAnsi="Times New Roman" w:cs="Times New Roman"/>
          <w:b/>
          <w:color w:val="000000"/>
          <w:sz w:val="24"/>
          <w:szCs w:val="24"/>
        </w:rPr>
      </w:pPr>
      <w:r w:rsidRPr="00862853">
        <w:rPr>
          <w:rFonts w:ascii="Times New Roman" w:hAnsi="Times New Roman" w:cs="Times New Roman"/>
          <w:b/>
          <w:color w:val="000000"/>
          <w:sz w:val="24"/>
          <w:szCs w:val="24"/>
        </w:rPr>
        <w:t>§ 2.</w:t>
      </w:r>
    </w:p>
    <w:p w14:paraId="39C31303" w14:textId="77777777" w:rsidR="008F4839" w:rsidRPr="00862853" w:rsidRDefault="008F4839" w:rsidP="0040562D">
      <w:pPr>
        <w:tabs>
          <w:tab w:val="left" w:pos="3828"/>
        </w:tabs>
        <w:spacing w:after="0" w:line="276" w:lineRule="auto"/>
        <w:jc w:val="center"/>
        <w:rPr>
          <w:rFonts w:ascii="Times New Roman" w:hAnsi="Times New Roman" w:cs="Times New Roman"/>
          <w:color w:val="000000"/>
          <w:sz w:val="24"/>
          <w:szCs w:val="24"/>
        </w:rPr>
      </w:pPr>
      <w:r w:rsidRPr="00862853">
        <w:rPr>
          <w:rFonts w:ascii="Times New Roman" w:hAnsi="Times New Roman" w:cs="Times New Roman"/>
          <w:b/>
          <w:bCs/>
          <w:color w:val="000000"/>
          <w:sz w:val="24"/>
          <w:szCs w:val="24"/>
        </w:rPr>
        <w:t>TERMIN WYKONANIA</w:t>
      </w:r>
    </w:p>
    <w:p w14:paraId="0BBD19EF" w14:textId="77777777" w:rsidR="008F4839" w:rsidRPr="00862853" w:rsidRDefault="00E853F4" w:rsidP="00C44117">
      <w:pPr>
        <w:tabs>
          <w:tab w:val="left" w:pos="3828"/>
        </w:tabs>
        <w:spacing w:line="276" w:lineRule="auto"/>
        <w:ind w:left="284"/>
        <w:jc w:val="both"/>
        <w:rPr>
          <w:rFonts w:ascii="Times New Roman" w:hAnsi="Times New Roman" w:cs="Times New Roman"/>
          <w:b/>
          <w:bCs/>
          <w:color w:val="000000"/>
          <w:sz w:val="24"/>
          <w:szCs w:val="24"/>
        </w:rPr>
      </w:pPr>
      <w:r w:rsidRPr="00862853">
        <w:rPr>
          <w:rFonts w:ascii="Times New Roman" w:hAnsi="Times New Roman" w:cs="Times New Roman"/>
          <w:color w:val="000000"/>
          <w:sz w:val="24"/>
          <w:szCs w:val="24"/>
        </w:rPr>
        <w:t xml:space="preserve">Termin realizacji przedmiotu Umowy strony ustalają na okres </w:t>
      </w:r>
      <w:r w:rsidR="005C66B2">
        <w:rPr>
          <w:rFonts w:ascii="Times New Roman" w:hAnsi="Times New Roman" w:cs="Times New Roman"/>
          <w:color w:val="000000"/>
          <w:sz w:val="24"/>
          <w:szCs w:val="24"/>
        </w:rPr>
        <w:t>6</w:t>
      </w:r>
      <w:r w:rsidRPr="00862853">
        <w:rPr>
          <w:rFonts w:ascii="Times New Roman" w:hAnsi="Times New Roman" w:cs="Times New Roman"/>
          <w:color w:val="000000"/>
          <w:sz w:val="24"/>
          <w:szCs w:val="24"/>
        </w:rPr>
        <w:t xml:space="preserve"> miesięcy, począwszy od dnia podpisania Umowy, jednak nie wcześniej niż </w:t>
      </w:r>
      <w:r w:rsidRPr="00862853">
        <w:rPr>
          <w:rFonts w:ascii="Times New Roman" w:hAnsi="Times New Roman" w:cs="Times New Roman"/>
          <w:b/>
          <w:bCs/>
          <w:color w:val="000000"/>
          <w:sz w:val="24"/>
          <w:szCs w:val="24"/>
        </w:rPr>
        <w:t xml:space="preserve">od dnia </w:t>
      </w:r>
      <w:r w:rsidR="005C66B2">
        <w:rPr>
          <w:rFonts w:ascii="Times New Roman" w:hAnsi="Times New Roman" w:cs="Times New Roman"/>
          <w:b/>
          <w:bCs/>
          <w:color w:val="000000"/>
          <w:sz w:val="24"/>
          <w:szCs w:val="24"/>
        </w:rPr>
        <w:t>1 lipca</w:t>
      </w:r>
      <w:r w:rsidRPr="00862853">
        <w:rPr>
          <w:rFonts w:ascii="Times New Roman" w:hAnsi="Times New Roman" w:cs="Times New Roman"/>
          <w:b/>
          <w:bCs/>
          <w:color w:val="000000"/>
          <w:sz w:val="24"/>
          <w:szCs w:val="24"/>
        </w:rPr>
        <w:t xml:space="preserve"> 202</w:t>
      </w:r>
      <w:r w:rsidR="002E776C">
        <w:rPr>
          <w:rFonts w:ascii="Times New Roman" w:hAnsi="Times New Roman" w:cs="Times New Roman"/>
          <w:b/>
          <w:bCs/>
          <w:color w:val="000000"/>
          <w:sz w:val="24"/>
          <w:szCs w:val="24"/>
        </w:rPr>
        <w:t>6</w:t>
      </w:r>
      <w:r w:rsidRPr="00862853">
        <w:rPr>
          <w:rFonts w:ascii="Times New Roman" w:hAnsi="Times New Roman" w:cs="Times New Roman"/>
          <w:b/>
          <w:bCs/>
          <w:color w:val="000000"/>
          <w:sz w:val="24"/>
          <w:szCs w:val="24"/>
        </w:rPr>
        <w:t xml:space="preserve"> r. do dnia </w:t>
      </w:r>
      <w:r w:rsidR="0040562D">
        <w:rPr>
          <w:rFonts w:ascii="Times New Roman" w:hAnsi="Times New Roman" w:cs="Times New Roman"/>
          <w:b/>
          <w:bCs/>
          <w:color w:val="000000"/>
          <w:sz w:val="24"/>
          <w:szCs w:val="24"/>
        </w:rPr>
        <w:br/>
      </w:r>
      <w:r w:rsidR="005C66B2">
        <w:rPr>
          <w:rFonts w:ascii="Times New Roman" w:hAnsi="Times New Roman" w:cs="Times New Roman"/>
          <w:b/>
          <w:bCs/>
          <w:color w:val="000000"/>
          <w:sz w:val="24"/>
          <w:szCs w:val="24"/>
        </w:rPr>
        <w:t>31 grudnia</w:t>
      </w:r>
      <w:r w:rsidR="002E776C">
        <w:rPr>
          <w:rFonts w:ascii="Times New Roman" w:hAnsi="Times New Roman" w:cs="Times New Roman"/>
          <w:b/>
          <w:bCs/>
          <w:color w:val="000000"/>
          <w:sz w:val="24"/>
          <w:szCs w:val="24"/>
        </w:rPr>
        <w:t xml:space="preserve"> 2026</w:t>
      </w:r>
      <w:r w:rsidRPr="00862853">
        <w:rPr>
          <w:rFonts w:ascii="Times New Roman" w:hAnsi="Times New Roman" w:cs="Times New Roman"/>
          <w:b/>
          <w:bCs/>
          <w:color w:val="000000"/>
          <w:sz w:val="24"/>
          <w:szCs w:val="24"/>
        </w:rPr>
        <w:t xml:space="preserve"> r.</w:t>
      </w:r>
    </w:p>
    <w:p w14:paraId="70989002" w14:textId="77777777" w:rsidR="008F4839" w:rsidRPr="00862853" w:rsidRDefault="008F4839" w:rsidP="0040562D">
      <w:pPr>
        <w:tabs>
          <w:tab w:val="left" w:pos="3828"/>
        </w:tabs>
        <w:spacing w:after="0" w:line="276" w:lineRule="auto"/>
        <w:jc w:val="center"/>
        <w:rPr>
          <w:rFonts w:ascii="Times New Roman" w:hAnsi="Times New Roman" w:cs="Times New Roman"/>
          <w:b/>
          <w:bCs/>
          <w:color w:val="000000"/>
          <w:sz w:val="24"/>
          <w:szCs w:val="24"/>
        </w:rPr>
      </w:pPr>
      <w:r w:rsidRPr="00862853">
        <w:rPr>
          <w:rFonts w:ascii="Times New Roman" w:hAnsi="Times New Roman" w:cs="Times New Roman"/>
          <w:b/>
          <w:bCs/>
          <w:color w:val="000000"/>
          <w:sz w:val="24"/>
          <w:szCs w:val="24"/>
        </w:rPr>
        <w:t>§ 3.</w:t>
      </w:r>
    </w:p>
    <w:p w14:paraId="27D980AF" w14:textId="77777777" w:rsidR="008F4839" w:rsidRPr="00862853" w:rsidRDefault="008F4839" w:rsidP="0040562D">
      <w:pPr>
        <w:tabs>
          <w:tab w:val="left" w:pos="3828"/>
        </w:tabs>
        <w:spacing w:after="0" w:line="276" w:lineRule="auto"/>
        <w:jc w:val="center"/>
        <w:rPr>
          <w:rFonts w:ascii="Times New Roman" w:hAnsi="Times New Roman" w:cs="Times New Roman"/>
          <w:b/>
          <w:bCs/>
          <w:color w:val="000000"/>
          <w:sz w:val="24"/>
          <w:szCs w:val="24"/>
        </w:rPr>
      </w:pPr>
      <w:r w:rsidRPr="00862853">
        <w:rPr>
          <w:rFonts w:ascii="Times New Roman" w:hAnsi="Times New Roman" w:cs="Times New Roman"/>
          <w:b/>
          <w:bCs/>
          <w:color w:val="000000"/>
          <w:sz w:val="24"/>
          <w:szCs w:val="24"/>
        </w:rPr>
        <w:t xml:space="preserve">ZOBOWIĄZANIA </w:t>
      </w:r>
      <w:r w:rsidR="006163AC" w:rsidRPr="00862853">
        <w:rPr>
          <w:rFonts w:ascii="Times New Roman" w:hAnsi="Times New Roman" w:cs="Times New Roman"/>
          <w:b/>
          <w:bCs/>
          <w:color w:val="000000"/>
          <w:sz w:val="24"/>
          <w:szCs w:val="24"/>
        </w:rPr>
        <w:t>STRON UMOWY</w:t>
      </w:r>
    </w:p>
    <w:p w14:paraId="5E2A7909" w14:textId="77777777" w:rsidR="008F4839" w:rsidRPr="00862853" w:rsidRDefault="008F4839">
      <w:pPr>
        <w:numPr>
          <w:ilvl w:val="0"/>
          <w:numId w:val="7"/>
        </w:numPr>
        <w:shd w:val="clear" w:color="auto" w:fill="FFFFFF"/>
        <w:spacing w:after="0" w:line="276" w:lineRule="auto"/>
        <w:ind w:right="11"/>
        <w:jc w:val="both"/>
        <w:rPr>
          <w:rFonts w:ascii="Times New Roman" w:hAnsi="Times New Roman" w:cs="Times New Roman"/>
          <w:b/>
          <w:bCs/>
          <w:sz w:val="24"/>
          <w:szCs w:val="24"/>
        </w:rPr>
      </w:pPr>
      <w:r w:rsidRPr="00862853">
        <w:rPr>
          <w:rFonts w:ascii="Times New Roman" w:hAnsi="Times New Roman" w:cs="Times New Roman"/>
          <w:sz w:val="24"/>
          <w:szCs w:val="24"/>
        </w:rPr>
        <w:t xml:space="preserve">Zamówienie należy wykonać w sposób zapewniający osiągnięcie przez Gminę odpowiednich poziomów recyklingu, przygotowania do ponownego użycia i odzysku innymi metodami oraz ograniczenie masy odpadów komunalnych ulegających biodegradacji przekazywanych do składowania, zgodnie z zapisami ustawy z dnia </w:t>
      </w:r>
      <w:r w:rsidR="0040562D">
        <w:rPr>
          <w:rFonts w:ascii="Times New Roman" w:hAnsi="Times New Roman" w:cs="Times New Roman"/>
          <w:sz w:val="24"/>
          <w:szCs w:val="24"/>
        </w:rPr>
        <w:br/>
      </w:r>
      <w:r w:rsidRPr="00862853">
        <w:rPr>
          <w:rFonts w:ascii="Times New Roman" w:hAnsi="Times New Roman" w:cs="Times New Roman"/>
          <w:sz w:val="24"/>
          <w:szCs w:val="24"/>
        </w:rPr>
        <w:t>13 września 1996 r. o utrzymaniu czystości i porządku n</w:t>
      </w:r>
      <w:r w:rsidR="00591F56">
        <w:rPr>
          <w:rFonts w:ascii="Times New Roman" w:hAnsi="Times New Roman" w:cs="Times New Roman"/>
          <w:sz w:val="24"/>
          <w:szCs w:val="24"/>
        </w:rPr>
        <w:t>a w gminach (t. j. Dz. U. z 2025</w:t>
      </w:r>
      <w:r w:rsidRPr="00862853">
        <w:rPr>
          <w:rFonts w:ascii="Times New Roman" w:hAnsi="Times New Roman" w:cs="Times New Roman"/>
          <w:sz w:val="24"/>
          <w:szCs w:val="24"/>
        </w:rPr>
        <w:t xml:space="preserve"> r. poz. </w:t>
      </w:r>
      <w:r w:rsidR="00591F56">
        <w:rPr>
          <w:rFonts w:ascii="Times New Roman" w:hAnsi="Times New Roman" w:cs="Times New Roman"/>
          <w:sz w:val="24"/>
          <w:szCs w:val="24"/>
        </w:rPr>
        <w:t>733</w:t>
      </w:r>
      <w:r w:rsidRPr="00862853">
        <w:rPr>
          <w:rFonts w:ascii="Times New Roman" w:hAnsi="Times New Roman" w:cs="Times New Roman"/>
          <w:sz w:val="24"/>
          <w:szCs w:val="24"/>
        </w:rPr>
        <w:t>), obowiązującym miejscowo planem gospodarki odpadami oraz zapisami Regulaminu utrzymania czystości i porządku na terenie Gminy Czarnia.</w:t>
      </w:r>
    </w:p>
    <w:p w14:paraId="1E7248B4" w14:textId="77777777" w:rsidR="008F4839" w:rsidRPr="00862853" w:rsidRDefault="008F4839">
      <w:pPr>
        <w:numPr>
          <w:ilvl w:val="0"/>
          <w:numId w:val="7"/>
        </w:numPr>
        <w:shd w:val="clear" w:color="auto" w:fill="FFFFFF"/>
        <w:spacing w:after="0" w:line="276" w:lineRule="auto"/>
        <w:ind w:right="11"/>
        <w:jc w:val="both"/>
        <w:rPr>
          <w:rFonts w:ascii="Times New Roman" w:hAnsi="Times New Roman" w:cs="Times New Roman"/>
          <w:b/>
          <w:bCs/>
          <w:sz w:val="24"/>
          <w:szCs w:val="24"/>
        </w:rPr>
      </w:pPr>
      <w:r w:rsidRPr="00862853">
        <w:rPr>
          <w:rFonts w:ascii="Times New Roman" w:hAnsi="Times New Roman" w:cs="Times New Roman"/>
          <w:sz w:val="24"/>
          <w:szCs w:val="24"/>
        </w:rPr>
        <w:t>Przedmiot Umowy, o którym mowa w ust. 1 Wykonawca zobowiązany jest wykonywać zgodnie z powszechnie obowiązującymi przepisami prawa i prawem miejscowym.</w:t>
      </w:r>
    </w:p>
    <w:p w14:paraId="215BF397" w14:textId="77777777" w:rsidR="008F4839" w:rsidRPr="00862853" w:rsidRDefault="008F4839">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 xml:space="preserve">Wykonawca zobowiązuje się do realizacji przedmiotu Umowy, określonego </w:t>
      </w:r>
      <w:r w:rsidR="0040562D">
        <w:rPr>
          <w:rFonts w:ascii="Times New Roman" w:hAnsi="Times New Roman" w:cs="Times New Roman"/>
          <w:sz w:val="24"/>
          <w:szCs w:val="24"/>
        </w:rPr>
        <w:br/>
      </w:r>
      <w:r w:rsidRPr="00862853">
        <w:rPr>
          <w:rFonts w:ascii="Times New Roman" w:hAnsi="Times New Roman" w:cs="Times New Roman"/>
          <w:sz w:val="24"/>
          <w:szCs w:val="24"/>
        </w:rPr>
        <w:t>w Specyfikacji Warunków Zamówienia (SWZ), z zachowaniem najwyższych standardów profesjonalizmu oraz należytej staranności, przy zastosowaniu specjalistycznych środków technicznych oraz wykwalifikowanego personelu.</w:t>
      </w:r>
    </w:p>
    <w:p w14:paraId="5F9CA54C" w14:textId="77777777" w:rsidR="008F4839" w:rsidRPr="00862853" w:rsidRDefault="008F4839">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 xml:space="preserve">Wykonawca zobowiązuje się do realizacji przedmiotu Umowy zgodnie </w:t>
      </w:r>
      <w:r w:rsidR="0040562D">
        <w:rPr>
          <w:rFonts w:ascii="Times New Roman" w:hAnsi="Times New Roman" w:cs="Times New Roman"/>
          <w:sz w:val="24"/>
          <w:szCs w:val="24"/>
        </w:rPr>
        <w:br/>
      </w:r>
      <w:r w:rsidRPr="00862853">
        <w:rPr>
          <w:rFonts w:ascii="Times New Roman" w:hAnsi="Times New Roman" w:cs="Times New Roman"/>
          <w:sz w:val="24"/>
          <w:szCs w:val="24"/>
        </w:rPr>
        <w:t>z obowiązującymi przepisami prawa, z zachowaniem należytej staranności wymaganej od profesjonalnego podmiotu, a także zgodnie z ustalonym harmonogramem odbioru odpadów.</w:t>
      </w:r>
    </w:p>
    <w:p w14:paraId="177E2C5A" w14:textId="77777777" w:rsidR="00E853F4"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na każde żądanie Zamawiającego, do niezwłocznego udostępnienia wszelkich danych związanych z realizacją Umowy, nie później jednak niż w terminie 3 dni od dnia otrzymania żądania.</w:t>
      </w:r>
    </w:p>
    <w:p w14:paraId="5E784712" w14:textId="77777777" w:rsidR="00E853F4"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lastRenderedPageBreak/>
        <w:t xml:space="preserve">Wykonawca zobowiązany jest do niezwłocznego zawiadomienia Zamawiającego </w:t>
      </w:r>
      <w:r w:rsidR="0040562D">
        <w:rPr>
          <w:rFonts w:ascii="Times New Roman" w:hAnsi="Times New Roman" w:cs="Times New Roman"/>
          <w:sz w:val="24"/>
          <w:szCs w:val="24"/>
        </w:rPr>
        <w:br/>
      </w:r>
      <w:r w:rsidRPr="00862853">
        <w:rPr>
          <w:rFonts w:ascii="Times New Roman" w:hAnsi="Times New Roman" w:cs="Times New Roman"/>
          <w:sz w:val="24"/>
          <w:szCs w:val="24"/>
        </w:rPr>
        <w:t xml:space="preserve">o sytuacjach nadzwyczajnych, gdy nie jest możliwa realizacja usługi zgodnie </w:t>
      </w:r>
      <w:r w:rsidR="0040562D">
        <w:rPr>
          <w:rFonts w:ascii="Times New Roman" w:hAnsi="Times New Roman" w:cs="Times New Roman"/>
          <w:sz w:val="24"/>
          <w:szCs w:val="24"/>
        </w:rPr>
        <w:br/>
      </w:r>
      <w:r w:rsidRPr="00862853">
        <w:rPr>
          <w:rFonts w:ascii="Times New Roman" w:hAnsi="Times New Roman" w:cs="Times New Roman"/>
          <w:sz w:val="24"/>
          <w:szCs w:val="24"/>
        </w:rPr>
        <w:t>z umową, sposób i termin usunięcia przeszkody w realizacji usługi; w takich przypadkach Wykonawcy nie przysługuje dodatkowe wynagrodzenie.</w:t>
      </w:r>
    </w:p>
    <w:p w14:paraId="474B573A" w14:textId="77777777" w:rsidR="00E853F4"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posiadania i utrzymania ubezpieczenia od odpowiedzialności cywilnej z tytułu prowadzonej działalności gospodarczej, obejmującego ryzyka związane z realizacją niniejszej Umowy, na sumę gwarancyjną nie mniejszą niż 500 000,00 zł, przez cały okres obowiązywania Umowy, w zakresie odbioru odpadów komunalnych.</w:t>
      </w:r>
    </w:p>
    <w:p w14:paraId="305E362C" w14:textId="77777777" w:rsidR="00E853F4"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 przypadku, gdy umowa ubezpieczenia obejmuje okres krótszy niż okres realizacji niniejszej Umowy, Wykonawca jest zobowiązany do zapewnienia ciągłości ubezpieczenia na wymaganą kwotę oraz do przedkładania Zamawiającemu, nie później niż w dniu zakończenia poprzedniego okresu ubezpieczenia, kopii kolejnych umów ubezpieczeniowych (polis) wraz z dowodami opłacenia składki.</w:t>
      </w:r>
    </w:p>
    <w:p w14:paraId="2950F141" w14:textId="77777777" w:rsidR="006163AC"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Zakres odpowiedzialności Wykonawcy obejmuje wszelkie czynności służące realizacji jego obowiązków wynikających z niniejszej Umowy oraz ze Specyfikacji Warunków Zamówienia, a także przestrzeganie wszelkich obowiązków wynikających z obowiązujących przepisów prawa</w:t>
      </w:r>
      <w:r w:rsidR="006163AC" w:rsidRPr="00862853">
        <w:rPr>
          <w:rFonts w:ascii="Times New Roman" w:hAnsi="Times New Roman" w:cs="Times New Roman"/>
          <w:sz w:val="24"/>
          <w:szCs w:val="24"/>
        </w:rPr>
        <w:t>, w tym zasad bezpieczeństwa i higieny pracy.</w:t>
      </w:r>
    </w:p>
    <w:p w14:paraId="21441817" w14:textId="77777777" w:rsidR="006163AC" w:rsidRPr="00862853" w:rsidRDefault="00E853F4">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dostarczenia Zamawiającemu kopii umowy ubezpieczenia (polisy) w terminie 7 dni od dnia zawarcia niniejszej Umowy oraz do przedkładania, bez uprzedniego wezwania, dokumentów potwierdzających ciągłość ubezpieczenia (takich jak poświadczone za zgodność z oryginałem kopie aneksów oraz dowody zapłaty składek) nie później niż w dniu wygaśnięcia obowiązującego okresu ubezpieczenia.</w:t>
      </w:r>
    </w:p>
    <w:p w14:paraId="4C5CFD27" w14:textId="77777777" w:rsidR="006163AC" w:rsidRPr="00862853"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w:t>
      </w:r>
      <w:r w:rsidRPr="006163AC">
        <w:rPr>
          <w:rFonts w:ascii="Times New Roman" w:hAnsi="Times New Roman" w:cs="Times New Roman"/>
          <w:sz w:val="24"/>
          <w:szCs w:val="24"/>
        </w:rPr>
        <w:t xml:space="preserve"> </w:t>
      </w:r>
      <w:r w:rsidRPr="00862853">
        <w:rPr>
          <w:rFonts w:ascii="Times New Roman" w:hAnsi="Times New Roman" w:cs="Times New Roman"/>
          <w:sz w:val="24"/>
          <w:szCs w:val="24"/>
        </w:rPr>
        <w:t>s</w:t>
      </w:r>
      <w:r w:rsidRPr="006163AC">
        <w:rPr>
          <w:rFonts w:ascii="Times New Roman" w:hAnsi="Times New Roman" w:cs="Times New Roman"/>
          <w:sz w:val="24"/>
          <w:szCs w:val="24"/>
        </w:rPr>
        <w:t>porządzeni</w:t>
      </w:r>
      <w:r w:rsidRPr="00862853">
        <w:rPr>
          <w:rFonts w:ascii="Times New Roman" w:hAnsi="Times New Roman" w:cs="Times New Roman"/>
          <w:sz w:val="24"/>
          <w:szCs w:val="24"/>
        </w:rPr>
        <w:t>a i dostarczenia</w:t>
      </w:r>
      <w:r w:rsidRPr="006163AC">
        <w:rPr>
          <w:rFonts w:ascii="Times New Roman" w:hAnsi="Times New Roman" w:cs="Times New Roman"/>
          <w:sz w:val="24"/>
          <w:szCs w:val="24"/>
        </w:rPr>
        <w:t xml:space="preserve"> harmonogramu, o którym mowa w </w:t>
      </w:r>
      <w:r w:rsidRPr="00862853">
        <w:rPr>
          <w:rFonts w:ascii="Times New Roman" w:hAnsi="Times New Roman" w:cs="Times New Roman"/>
          <w:sz w:val="24"/>
          <w:szCs w:val="24"/>
        </w:rPr>
        <w:t>SWZ.</w:t>
      </w:r>
    </w:p>
    <w:p w14:paraId="26688FFF" w14:textId="77777777" w:rsidR="006163AC" w:rsidRPr="00862853"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prowadzenia</w:t>
      </w:r>
      <w:r w:rsidRPr="006163AC">
        <w:rPr>
          <w:rFonts w:ascii="Times New Roman" w:hAnsi="Times New Roman" w:cs="Times New Roman"/>
          <w:sz w:val="24"/>
          <w:szCs w:val="24"/>
        </w:rPr>
        <w:t xml:space="preserve"> aktualnej polityki bezpieczeństwa informacji przez cały okres obowiązywania umowy</w:t>
      </w:r>
      <w:r w:rsidRPr="00862853">
        <w:rPr>
          <w:rFonts w:ascii="Times New Roman" w:hAnsi="Times New Roman" w:cs="Times New Roman"/>
          <w:sz w:val="24"/>
          <w:szCs w:val="24"/>
        </w:rPr>
        <w:t>.</w:t>
      </w:r>
    </w:p>
    <w:p w14:paraId="1468E06A" w14:textId="77777777" w:rsidR="006163AC" w:rsidRPr="00862853"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p</w:t>
      </w:r>
      <w:r w:rsidRPr="006163AC">
        <w:rPr>
          <w:rFonts w:ascii="Times New Roman" w:hAnsi="Times New Roman" w:cs="Times New Roman"/>
          <w:sz w:val="24"/>
          <w:szCs w:val="24"/>
        </w:rPr>
        <w:t>onoszeni</w:t>
      </w:r>
      <w:r w:rsidRPr="00862853">
        <w:rPr>
          <w:rFonts w:ascii="Times New Roman" w:hAnsi="Times New Roman" w:cs="Times New Roman"/>
          <w:sz w:val="24"/>
          <w:szCs w:val="24"/>
        </w:rPr>
        <w:t>a</w:t>
      </w:r>
      <w:r w:rsidRPr="006163AC">
        <w:rPr>
          <w:rFonts w:ascii="Times New Roman" w:hAnsi="Times New Roman" w:cs="Times New Roman"/>
          <w:sz w:val="24"/>
          <w:szCs w:val="24"/>
        </w:rPr>
        <w:t xml:space="preserve"> pełnej odpowiedzialności za wszelkie szkody wyrządzone Zamawiającemu lub osobom trzecim w związku z realizacją przedmiotu umowy lub zaniechaniem wykonania czynności, do których Wykonawca był zobowiązany na podstawie umowy</w:t>
      </w:r>
      <w:r w:rsidRPr="00862853">
        <w:rPr>
          <w:rFonts w:ascii="Times New Roman" w:hAnsi="Times New Roman" w:cs="Times New Roman"/>
          <w:sz w:val="24"/>
          <w:szCs w:val="24"/>
        </w:rPr>
        <w:t xml:space="preserve">. </w:t>
      </w:r>
    </w:p>
    <w:p w14:paraId="1675ED85" w14:textId="77777777" w:rsidR="006163AC" w:rsidRPr="00862853"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W przypadku utraty mocy obowiązującej wpisów do rejestrów działalności regulowanej lub zezwoleń wydanych przez właściwe organy administracyjne na prowadzenie działalności w zakresie odbioru i transportu odpadów objętych niniejszym zamówieniem, Wykonawca zobowiązany jest do uzyskania nowych wpisów lub zezwoleń oraz dostarczenia tych dokumentów Zamawiającemu w terminie 21 dni od dnia wykreślenia z rejestru lub wygaśnięcia uprawnień, pod rygorem odstąpienia od umowy</w:t>
      </w:r>
      <w:r w:rsidRPr="00862853">
        <w:rPr>
          <w:rFonts w:ascii="Times New Roman" w:hAnsi="Times New Roman" w:cs="Times New Roman"/>
          <w:sz w:val="24"/>
          <w:szCs w:val="24"/>
        </w:rPr>
        <w:t>.</w:t>
      </w:r>
    </w:p>
    <w:p w14:paraId="4525C4D5" w14:textId="77777777" w:rsidR="006163AC" w:rsidRPr="00862853"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 xml:space="preserve">Wykonawca zobowiązuje się do zapewnienia </w:t>
      </w:r>
      <w:r w:rsidRPr="006163AC">
        <w:rPr>
          <w:rFonts w:ascii="Times New Roman" w:hAnsi="Times New Roman" w:cs="Times New Roman"/>
          <w:sz w:val="24"/>
          <w:szCs w:val="24"/>
        </w:rPr>
        <w:t>przez cały okres realizacji niniejszej umowy sprawnego sprzętu w ilości niezbędnej do wykonania przedmiotu umowy, jednak nie mniejszej niż wskazana w złożonej ofercie</w:t>
      </w:r>
      <w:r w:rsidRPr="00862853">
        <w:rPr>
          <w:rFonts w:ascii="Times New Roman" w:hAnsi="Times New Roman" w:cs="Times New Roman"/>
          <w:sz w:val="24"/>
          <w:szCs w:val="24"/>
        </w:rPr>
        <w:t>.</w:t>
      </w:r>
    </w:p>
    <w:p w14:paraId="54FCFE16" w14:textId="77777777" w:rsidR="006163AC" w:rsidRPr="006163AC"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lastRenderedPageBreak/>
        <w:t>Wykonawca zobowiązuje się do w</w:t>
      </w:r>
      <w:r w:rsidRPr="006163AC">
        <w:rPr>
          <w:rFonts w:ascii="Times New Roman" w:hAnsi="Times New Roman" w:cs="Times New Roman"/>
          <w:sz w:val="24"/>
          <w:szCs w:val="24"/>
        </w:rPr>
        <w:t>ykonywani</w:t>
      </w:r>
      <w:r w:rsidRPr="00862853">
        <w:rPr>
          <w:rFonts w:ascii="Times New Roman" w:hAnsi="Times New Roman" w:cs="Times New Roman"/>
          <w:sz w:val="24"/>
          <w:szCs w:val="24"/>
        </w:rPr>
        <w:t>a</w:t>
      </w:r>
      <w:r w:rsidRPr="006163AC">
        <w:rPr>
          <w:rFonts w:ascii="Times New Roman" w:hAnsi="Times New Roman" w:cs="Times New Roman"/>
          <w:sz w:val="24"/>
          <w:szCs w:val="24"/>
        </w:rPr>
        <w:t xml:space="preserve"> usług zgodnie z wymaganiami </w:t>
      </w:r>
      <w:r w:rsidR="0040562D">
        <w:rPr>
          <w:rFonts w:ascii="Times New Roman" w:hAnsi="Times New Roman" w:cs="Times New Roman"/>
          <w:sz w:val="24"/>
          <w:szCs w:val="24"/>
        </w:rPr>
        <w:br/>
      </w:r>
      <w:r w:rsidRPr="006163AC">
        <w:rPr>
          <w:rFonts w:ascii="Times New Roman" w:hAnsi="Times New Roman" w:cs="Times New Roman"/>
          <w:sz w:val="24"/>
          <w:szCs w:val="24"/>
        </w:rPr>
        <w:t>w zakresie standardów sanitarnych oraz ochrony środowiska, w szczególności zapewnienie, aby pojazdy były:</w:t>
      </w:r>
    </w:p>
    <w:p w14:paraId="08AC829D" w14:textId="77777777" w:rsidR="006163AC" w:rsidRPr="006163AC" w:rsidRDefault="006163AC">
      <w:pPr>
        <w:numPr>
          <w:ilvl w:val="0"/>
          <w:numId w:val="12"/>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zabezpieczone przed niekontrolowanym wydostawaniem się odpadów podczas ich magazynowania, przeładunku oraz transportu;</w:t>
      </w:r>
    </w:p>
    <w:p w14:paraId="5D1B74BC" w14:textId="77777777" w:rsidR="006163AC" w:rsidRPr="006163AC" w:rsidRDefault="006163AC">
      <w:pPr>
        <w:numPr>
          <w:ilvl w:val="0"/>
          <w:numId w:val="12"/>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poddawane myciu i dezynfekcji z częstotliwością gwarantującą zachowanie odpowiedniego stanu sanitarnego, nie rzadziej niż raz w miesiącu, a w okresie letnim nie rzadziej niż raz na dwa tygodnie, z posiadaniem aktualnych dokumentów potwierdzających wykonanie tych czynności;</w:t>
      </w:r>
    </w:p>
    <w:p w14:paraId="015A36E1" w14:textId="77777777" w:rsidR="006163AC" w:rsidRPr="006163AC" w:rsidRDefault="006163AC">
      <w:pPr>
        <w:numPr>
          <w:ilvl w:val="0"/>
          <w:numId w:val="12"/>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opróżniane z odpadów na koniec każdego dnia roboczego i parkowane wyłącznie na terenie bazy magazynowo</w:t>
      </w:r>
      <w:r w:rsidRPr="00862853">
        <w:rPr>
          <w:rFonts w:ascii="Times New Roman" w:hAnsi="Times New Roman" w:cs="Times New Roman"/>
          <w:sz w:val="24"/>
          <w:szCs w:val="24"/>
        </w:rPr>
        <w:t xml:space="preserve"> </w:t>
      </w:r>
      <w:r w:rsidRPr="006163AC">
        <w:rPr>
          <w:rFonts w:ascii="Times New Roman" w:hAnsi="Times New Roman" w:cs="Times New Roman"/>
          <w:sz w:val="24"/>
          <w:szCs w:val="24"/>
        </w:rPr>
        <w:t>-</w:t>
      </w:r>
      <w:r w:rsidRPr="00862853">
        <w:rPr>
          <w:rFonts w:ascii="Times New Roman" w:hAnsi="Times New Roman" w:cs="Times New Roman"/>
          <w:sz w:val="24"/>
          <w:szCs w:val="24"/>
        </w:rPr>
        <w:t xml:space="preserve"> </w:t>
      </w:r>
      <w:r w:rsidRPr="006163AC">
        <w:rPr>
          <w:rFonts w:ascii="Times New Roman" w:hAnsi="Times New Roman" w:cs="Times New Roman"/>
          <w:sz w:val="24"/>
          <w:szCs w:val="24"/>
        </w:rPr>
        <w:t>transportowej;</w:t>
      </w:r>
    </w:p>
    <w:p w14:paraId="7CF7FC66" w14:textId="77777777" w:rsidR="006163AC" w:rsidRPr="006163AC" w:rsidRDefault="006163AC">
      <w:pPr>
        <w:numPr>
          <w:ilvl w:val="0"/>
          <w:numId w:val="12"/>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spełniające wymagania Dyrektywy 98/69/EC w zakresie emisji spalin – norma Euro IV lub wyższa. Po każdym opróżnieniu pojemników wymagane jest ich odstawienie na miejsce oraz uprzątnięcie odpadów, które mogły ulec wysypaniu w trakcie wykonywania usługi.</w:t>
      </w:r>
    </w:p>
    <w:p w14:paraId="509ACAC4" w14:textId="77777777" w:rsidR="006163AC" w:rsidRPr="006163AC" w:rsidRDefault="00776F52">
      <w:pPr>
        <w:numPr>
          <w:ilvl w:val="0"/>
          <w:numId w:val="7"/>
        </w:numPr>
        <w:shd w:val="clear" w:color="auto" w:fill="FFFFFF"/>
        <w:tabs>
          <w:tab w:val="num" w:pos="720"/>
        </w:tabs>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s</w:t>
      </w:r>
      <w:r w:rsidR="006163AC" w:rsidRPr="006163AC">
        <w:rPr>
          <w:rFonts w:ascii="Times New Roman" w:hAnsi="Times New Roman" w:cs="Times New Roman"/>
          <w:sz w:val="24"/>
          <w:szCs w:val="24"/>
        </w:rPr>
        <w:t>porządzani</w:t>
      </w:r>
      <w:r w:rsidRPr="00862853">
        <w:rPr>
          <w:rFonts w:ascii="Times New Roman" w:hAnsi="Times New Roman" w:cs="Times New Roman"/>
          <w:sz w:val="24"/>
          <w:szCs w:val="24"/>
        </w:rPr>
        <w:t>a</w:t>
      </w:r>
      <w:r w:rsidR="006163AC" w:rsidRPr="006163AC">
        <w:rPr>
          <w:rFonts w:ascii="Times New Roman" w:hAnsi="Times New Roman" w:cs="Times New Roman"/>
          <w:sz w:val="24"/>
          <w:szCs w:val="24"/>
        </w:rPr>
        <w:t xml:space="preserve"> i przesyłanie Zamawiającemu drogą elektroniczną raportów dobowych, zawierających informacje o zdarzeniach oraz bieżące informowanie Zamawiającego o adresach nieruchomości, na których zamieszkują mieszkańcy lub powstają odpady komunalne, a które nie są ujęte w bazie danych prowadzonej przez Zamawiającego;</w:t>
      </w:r>
    </w:p>
    <w:p w14:paraId="5D61B45E" w14:textId="77777777" w:rsidR="006163AC" w:rsidRPr="006163AC" w:rsidRDefault="00776F52">
      <w:pPr>
        <w:numPr>
          <w:ilvl w:val="0"/>
          <w:numId w:val="7"/>
        </w:numPr>
        <w:shd w:val="clear" w:color="auto" w:fill="FFFFFF"/>
        <w:tabs>
          <w:tab w:val="num" w:pos="720"/>
        </w:tabs>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s</w:t>
      </w:r>
      <w:r w:rsidRPr="006163AC">
        <w:rPr>
          <w:rFonts w:ascii="Times New Roman" w:hAnsi="Times New Roman" w:cs="Times New Roman"/>
          <w:sz w:val="24"/>
          <w:szCs w:val="24"/>
        </w:rPr>
        <w:t>porządzani</w:t>
      </w:r>
      <w:r w:rsidRPr="00862853">
        <w:rPr>
          <w:rFonts w:ascii="Times New Roman" w:hAnsi="Times New Roman" w:cs="Times New Roman"/>
          <w:sz w:val="24"/>
          <w:szCs w:val="24"/>
        </w:rPr>
        <w:t>a</w:t>
      </w:r>
      <w:r w:rsidRPr="006163AC">
        <w:rPr>
          <w:rFonts w:ascii="Times New Roman" w:hAnsi="Times New Roman" w:cs="Times New Roman"/>
          <w:sz w:val="24"/>
          <w:szCs w:val="24"/>
        </w:rPr>
        <w:t xml:space="preserve"> i </w:t>
      </w:r>
      <w:r w:rsidR="006163AC" w:rsidRPr="006163AC">
        <w:rPr>
          <w:rFonts w:ascii="Times New Roman" w:hAnsi="Times New Roman" w:cs="Times New Roman"/>
          <w:sz w:val="24"/>
          <w:szCs w:val="24"/>
        </w:rPr>
        <w:t>przekazywani</w:t>
      </w:r>
      <w:r w:rsidRPr="00862853">
        <w:rPr>
          <w:rFonts w:ascii="Times New Roman" w:hAnsi="Times New Roman" w:cs="Times New Roman"/>
          <w:sz w:val="24"/>
          <w:szCs w:val="24"/>
        </w:rPr>
        <w:t>a</w:t>
      </w:r>
      <w:r w:rsidR="006163AC" w:rsidRPr="006163AC">
        <w:rPr>
          <w:rFonts w:ascii="Times New Roman" w:hAnsi="Times New Roman" w:cs="Times New Roman"/>
          <w:sz w:val="24"/>
          <w:szCs w:val="24"/>
        </w:rPr>
        <w:t xml:space="preserve"> Zamawiającemu </w:t>
      </w:r>
      <w:r w:rsidR="0040562D">
        <w:rPr>
          <w:rFonts w:ascii="Times New Roman" w:hAnsi="Times New Roman" w:cs="Times New Roman"/>
          <w:sz w:val="24"/>
          <w:szCs w:val="24"/>
        </w:rPr>
        <w:br/>
      </w:r>
      <w:r w:rsidR="00B2471C" w:rsidRPr="00862853">
        <w:rPr>
          <w:rFonts w:ascii="Times New Roman" w:hAnsi="Times New Roman" w:cs="Times New Roman"/>
          <w:sz w:val="24"/>
          <w:szCs w:val="24"/>
        </w:rPr>
        <w:t xml:space="preserve">w terminie do 10 dnia miesiąca następującego po miesiącu, którego protokół dotyczy, w formie papierowej i elektronicznej edytowalnej </w:t>
      </w:r>
      <w:r w:rsidR="006163AC" w:rsidRPr="006163AC">
        <w:rPr>
          <w:rFonts w:ascii="Times New Roman" w:hAnsi="Times New Roman" w:cs="Times New Roman"/>
          <w:sz w:val="24"/>
          <w:szCs w:val="24"/>
        </w:rPr>
        <w:t>raportów miesięcznych (sprawozdań miesięcznych), zawierających:</w:t>
      </w:r>
    </w:p>
    <w:p w14:paraId="08515AF6" w14:textId="77777777" w:rsidR="006163AC" w:rsidRPr="006163AC" w:rsidRDefault="006163AC">
      <w:pPr>
        <w:numPr>
          <w:ilvl w:val="0"/>
          <w:numId w:val="13"/>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nazwę i adres Wykonawcy;</w:t>
      </w:r>
    </w:p>
    <w:p w14:paraId="341B368E" w14:textId="77777777" w:rsidR="006163AC" w:rsidRPr="006163AC" w:rsidRDefault="006163AC">
      <w:pPr>
        <w:numPr>
          <w:ilvl w:val="0"/>
          <w:numId w:val="13"/>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 xml:space="preserve">ilość odebranych, przekazanych do zagospodarowania odpadów (w Mg) </w:t>
      </w:r>
      <w:r w:rsidR="0040562D">
        <w:rPr>
          <w:rFonts w:ascii="Times New Roman" w:hAnsi="Times New Roman" w:cs="Times New Roman"/>
          <w:sz w:val="24"/>
          <w:szCs w:val="24"/>
        </w:rPr>
        <w:br/>
      </w:r>
      <w:r w:rsidRPr="006163AC">
        <w:rPr>
          <w:rFonts w:ascii="Times New Roman" w:hAnsi="Times New Roman" w:cs="Times New Roman"/>
          <w:sz w:val="24"/>
          <w:szCs w:val="24"/>
        </w:rPr>
        <w:t>z nieruchomości, w tym:</w:t>
      </w:r>
    </w:p>
    <w:p w14:paraId="1308BF5A" w14:textId="77777777" w:rsidR="006163AC" w:rsidRPr="006163AC" w:rsidRDefault="006163AC">
      <w:pPr>
        <w:numPr>
          <w:ilvl w:val="1"/>
          <w:numId w:val="13"/>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nazwę frakcji oraz kod odpadu,</w:t>
      </w:r>
    </w:p>
    <w:p w14:paraId="51A1AA66" w14:textId="77777777" w:rsidR="006163AC" w:rsidRPr="006163AC" w:rsidRDefault="006163AC">
      <w:pPr>
        <w:numPr>
          <w:ilvl w:val="1"/>
          <w:numId w:val="13"/>
        </w:numPr>
        <w:shd w:val="clear" w:color="auto" w:fill="FFFFFF"/>
        <w:tabs>
          <w:tab w:val="num" w:pos="144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odebraną ilość odpadów zebranych podczas akcji "Dzień Ziemi"</w:t>
      </w:r>
      <w:r w:rsidR="0040562D">
        <w:rPr>
          <w:rFonts w:ascii="Times New Roman" w:hAnsi="Times New Roman" w:cs="Times New Roman"/>
          <w:sz w:val="24"/>
          <w:szCs w:val="24"/>
        </w:rPr>
        <w:t xml:space="preserve"> </w:t>
      </w:r>
      <w:r w:rsidRPr="006163AC">
        <w:rPr>
          <w:rFonts w:ascii="Times New Roman" w:hAnsi="Times New Roman" w:cs="Times New Roman"/>
          <w:sz w:val="24"/>
          <w:szCs w:val="24"/>
        </w:rPr>
        <w:t>/"Sprzątanie Świata" oraz likwidacji „dzikich wysypisk”;</w:t>
      </w:r>
    </w:p>
    <w:p w14:paraId="4212E891" w14:textId="77777777" w:rsidR="006163AC" w:rsidRPr="006163AC" w:rsidRDefault="006163AC">
      <w:pPr>
        <w:numPr>
          <w:ilvl w:val="0"/>
          <w:numId w:val="13"/>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wykaz reklamacji wraz z informacją o sposobie i terminie ich rozpatrzenia;</w:t>
      </w:r>
    </w:p>
    <w:p w14:paraId="6A70D086" w14:textId="77777777" w:rsidR="006163AC" w:rsidRPr="006163AC" w:rsidRDefault="006163AC">
      <w:pPr>
        <w:numPr>
          <w:ilvl w:val="0"/>
          <w:numId w:val="13"/>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dokumenty potwierdzające przekazanie zebranych odpadów z nieruchomości do dalszego zagospodarowania (karty przekazania odpadów) oraz kwity wagowe w przypadku korzystania ze stacji przeładunkowej.</w:t>
      </w:r>
    </w:p>
    <w:p w14:paraId="04FC9A52" w14:textId="77777777" w:rsidR="006163AC" w:rsidRPr="006163AC" w:rsidRDefault="00776F52">
      <w:pPr>
        <w:numPr>
          <w:ilvl w:val="0"/>
          <w:numId w:val="7"/>
        </w:numPr>
        <w:shd w:val="clear" w:color="auto" w:fill="FFFFFF"/>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s</w:t>
      </w:r>
      <w:r w:rsidRPr="006163AC">
        <w:rPr>
          <w:rFonts w:ascii="Times New Roman" w:hAnsi="Times New Roman" w:cs="Times New Roman"/>
          <w:sz w:val="24"/>
          <w:szCs w:val="24"/>
        </w:rPr>
        <w:t>porządzani</w:t>
      </w:r>
      <w:r w:rsidRPr="00862853">
        <w:rPr>
          <w:rFonts w:ascii="Times New Roman" w:hAnsi="Times New Roman" w:cs="Times New Roman"/>
          <w:sz w:val="24"/>
          <w:szCs w:val="24"/>
        </w:rPr>
        <w:t>a</w:t>
      </w:r>
      <w:r w:rsidR="006163AC" w:rsidRPr="006163AC">
        <w:rPr>
          <w:rFonts w:ascii="Times New Roman" w:hAnsi="Times New Roman" w:cs="Times New Roman"/>
          <w:sz w:val="24"/>
          <w:szCs w:val="24"/>
        </w:rPr>
        <w:t xml:space="preserve"> sprawozdań, o których mowa w art. 9n ust. 1 Ustawy z dnia 13 września 1996 r. o utrzymaniu czystości i porządku </w:t>
      </w:r>
      <w:r w:rsidR="0040562D">
        <w:rPr>
          <w:rFonts w:ascii="Times New Roman" w:hAnsi="Times New Roman" w:cs="Times New Roman"/>
          <w:sz w:val="24"/>
          <w:szCs w:val="24"/>
        </w:rPr>
        <w:br/>
      </w:r>
      <w:r w:rsidR="006163AC" w:rsidRPr="006163AC">
        <w:rPr>
          <w:rFonts w:ascii="Times New Roman" w:hAnsi="Times New Roman" w:cs="Times New Roman"/>
          <w:sz w:val="24"/>
          <w:szCs w:val="24"/>
        </w:rPr>
        <w:t>w gminach (w tym prowadzenie ewidencji odpadów oraz potwierdzenie wygenerowane z BDO, umożliwiające weryfikację informacji zawartych w karcie przekazania odpadów ze stanem rzeczywistym);</w:t>
      </w:r>
    </w:p>
    <w:p w14:paraId="69B8F602" w14:textId="77777777" w:rsidR="006163AC" w:rsidRPr="00862853" w:rsidRDefault="00776F52">
      <w:pPr>
        <w:numPr>
          <w:ilvl w:val="0"/>
          <w:numId w:val="7"/>
        </w:numPr>
        <w:shd w:val="clear" w:color="auto" w:fill="FFFFFF"/>
        <w:tabs>
          <w:tab w:val="num" w:pos="720"/>
        </w:tabs>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Wykonawca zobowiązuje się do p</w:t>
      </w:r>
      <w:r w:rsidR="006163AC" w:rsidRPr="006163AC">
        <w:rPr>
          <w:rFonts w:ascii="Times New Roman" w:hAnsi="Times New Roman" w:cs="Times New Roman"/>
          <w:sz w:val="24"/>
          <w:szCs w:val="24"/>
        </w:rPr>
        <w:t>rowadzeni</w:t>
      </w:r>
      <w:r w:rsidRPr="00862853">
        <w:rPr>
          <w:rFonts w:ascii="Times New Roman" w:hAnsi="Times New Roman" w:cs="Times New Roman"/>
          <w:sz w:val="24"/>
          <w:szCs w:val="24"/>
        </w:rPr>
        <w:t>a</w:t>
      </w:r>
      <w:r w:rsidR="006163AC" w:rsidRPr="006163AC">
        <w:rPr>
          <w:rFonts w:ascii="Times New Roman" w:hAnsi="Times New Roman" w:cs="Times New Roman"/>
          <w:sz w:val="24"/>
          <w:szCs w:val="24"/>
        </w:rPr>
        <w:t xml:space="preserve"> działań mających na celu osiągnięcie wymaganych poziomów recyklingu, przygotowania do ponownego użycia i odzysku, a także ograniczania składowania odpadów ulegających biodegradacji poprzez umożliwienie właścicielom nieruchomości, według ich decyzji, odpłatnej dzierżawy lub zakupu (w tym w systemie ratalnym) pojemników do zbierania odpadów </w:t>
      </w:r>
      <w:r w:rsidR="006163AC" w:rsidRPr="006163AC">
        <w:rPr>
          <w:rFonts w:ascii="Times New Roman" w:hAnsi="Times New Roman" w:cs="Times New Roman"/>
          <w:sz w:val="24"/>
          <w:szCs w:val="24"/>
        </w:rPr>
        <w:lastRenderedPageBreak/>
        <w:t xml:space="preserve">komunalnych, określonych w Regulaminie oraz innych zaproponowanych działań, </w:t>
      </w:r>
      <w:r w:rsidR="0040562D">
        <w:rPr>
          <w:rFonts w:ascii="Times New Roman" w:hAnsi="Times New Roman" w:cs="Times New Roman"/>
          <w:sz w:val="24"/>
          <w:szCs w:val="24"/>
        </w:rPr>
        <w:br/>
      </w:r>
      <w:r w:rsidR="006163AC" w:rsidRPr="006163AC">
        <w:rPr>
          <w:rFonts w:ascii="Times New Roman" w:hAnsi="Times New Roman" w:cs="Times New Roman"/>
          <w:sz w:val="24"/>
          <w:szCs w:val="24"/>
        </w:rPr>
        <w:t>w tym działań edukacyjnych.</w:t>
      </w:r>
    </w:p>
    <w:p w14:paraId="77C289BC" w14:textId="77777777" w:rsidR="006163AC" w:rsidRPr="006163AC" w:rsidRDefault="006163AC">
      <w:pPr>
        <w:numPr>
          <w:ilvl w:val="0"/>
          <w:numId w:val="7"/>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Do obowiązków Zamawiającego należy w szczególności:</w:t>
      </w:r>
    </w:p>
    <w:p w14:paraId="7D2AD76C" w14:textId="77777777" w:rsidR="006163AC" w:rsidRPr="006163AC" w:rsidRDefault="006163AC">
      <w:pPr>
        <w:numPr>
          <w:ilvl w:val="0"/>
          <w:numId w:val="11"/>
        </w:numPr>
        <w:shd w:val="clear" w:color="auto" w:fill="FFFFFF"/>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 xml:space="preserve">Akceptacja prawidłowo opracowanego Harmonogramu odbierania odpadów, </w:t>
      </w:r>
      <w:r w:rsidR="0040562D">
        <w:rPr>
          <w:rFonts w:ascii="Times New Roman" w:hAnsi="Times New Roman" w:cs="Times New Roman"/>
          <w:sz w:val="24"/>
          <w:szCs w:val="24"/>
        </w:rPr>
        <w:br/>
      </w:r>
      <w:r w:rsidRPr="006163AC">
        <w:rPr>
          <w:rFonts w:ascii="Times New Roman" w:hAnsi="Times New Roman" w:cs="Times New Roman"/>
          <w:sz w:val="24"/>
          <w:szCs w:val="24"/>
        </w:rPr>
        <w:t xml:space="preserve">o którym mowa w </w:t>
      </w:r>
      <w:r w:rsidRPr="00862853">
        <w:rPr>
          <w:rFonts w:ascii="Times New Roman" w:hAnsi="Times New Roman" w:cs="Times New Roman"/>
          <w:sz w:val="24"/>
          <w:szCs w:val="24"/>
        </w:rPr>
        <w:t>SWZ</w:t>
      </w:r>
      <w:r w:rsidRPr="006163AC">
        <w:rPr>
          <w:rFonts w:ascii="Times New Roman" w:hAnsi="Times New Roman" w:cs="Times New Roman"/>
          <w:sz w:val="24"/>
          <w:szCs w:val="24"/>
        </w:rPr>
        <w:t>;</w:t>
      </w:r>
    </w:p>
    <w:p w14:paraId="6F973A40" w14:textId="77777777" w:rsidR="006163AC" w:rsidRPr="006163AC" w:rsidRDefault="006163AC">
      <w:pPr>
        <w:numPr>
          <w:ilvl w:val="0"/>
          <w:numId w:val="11"/>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Przekazywanie Wykonawcy informacji niezbędnych do prawidłowej realizacji umowy, w tym informowanie o zmianach dotyczących liczby i lokalizacji nieruchomości objętych obowiązkiem odbioru odpadów;</w:t>
      </w:r>
    </w:p>
    <w:p w14:paraId="17A2985F" w14:textId="77777777" w:rsidR="006163AC" w:rsidRPr="00862853" w:rsidRDefault="006163AC">
      <w:pPr>
        <w:numPr>
          <w:ilvl w:val="0"/>
          <w:numId w:val="11"/>
        </w:numPr>
        <w:shd w:val="clear" w:color="auto" w:fill="FFFFFF"/>
        <w:tabs>
          <w:tab w:val="num" w:pos="720"/>
        </w:tabs>
        <w:spacing w:after="0"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Koordynacja oraz kontrola jakości usług świadczonych przez Wykonawcę.</w:t>
      </w:r>
    </w:p>
    <w:p w14:paraId="53BC365F" w14:textId="77777777" w:rsidR="00776F52" w:rsidRPr="00862853" w:rsidRDefault="00776F52">
      <w:pPr>
        <w:numPr>
          <w:ilvl w:val="0"/>
          <w:numId w:val="7"/>
        </w:numPr>
        <w:shd w:val="clear" w:color="auto" w:fill="FFFFFF"/>
        <w:spacing w:line="276" w:lineRule="auto"/>
        <w:ind w:right="11"/>
        <w:jc w:val="both"/>
        <w:rPr>
          <w:rFonts w:ascii="Times New Roman" w:hAnsi="Times New Roman" w:cs="Times New Roman"/>
          <w:sz w:val="24"/>
          <w:szCs w:val="24"/>
        </w:rPr>
      </w:pPr>
      <w:r w:rsidRPr="006163AC">
        <w:rPr>
          <w:rFonts w:ascii="Times New Roman" w:hAnsi="Times New Roman" w:cs="Times New Roman"/>
          <w:sz w:val="24"/>
          <w:szCs w:val="24"/>
        </w:rPr>
        <w:t>Strony niniejszej umowy zobowiązują się do wzajemnej współpracy w celu realizacji postanowień umowy.</w:t>
      </w:r>
    </w:p>
    <w:p w14:paraId="767ECDC0" w14:textId="77777777" w:rsidR="00E853F4" w:rsidRPr="00862853" w:rsidRDefault="00E853F4" w:rsidP="0040562D">
      <w:pPr>
        <w:pStyle w:val="Nagwek1"/>
        <w:tabs>
          <w:tab w:val="left" w:pos="3828"/>
        </w:tabs>
        <w:spacing w:line="276" w:lineRule="auto"/>
        <w:ind w:left="0" w:right="256"/>
        <w:jc w:val="center"/>
        <w:rPr>
          <w:rFonts w:ascii="Times New Roman" w:hAnsi="Times New Roman" w:cs="Times New Roman"/>
          <w:color w:val="000000"/>
          <w:sz w:val="24"/>
          <w:szCs w:val="24"/>
        </w:rPr>
      </w:pPr>
      <w:r w:rsidRPr="00862853">
        <w:rPr>
          <w:rFonts w:ascii="Times New Roman" w:hAnsi="Times New Roman" w:cs="Times New Roman"/>
          <w:color w:val="000000"/>
          <w:sz w:val="24"/>
          <w:szCs w:val="24"/>
        </w:rPr>
        <w:t>§ 4.</w:t>
      </w:r>
    </w:p>
    <w:p w14:paraId="79A82686" w14:textId="77777777" w:rsidR="00E853F4" w:rsidRPr="00862853" w:rsidRDefault="00E853F4" w:rsidP="0040562D">
      <w:pPr>
        <w:tabs>
          <w:tab w:val="left" w:pos="3828"/>
        </w:tabs>
        <w:spacing w:after="0" w:line="276" w:lineRule="auto"/>
        <w:ind w:right="257"/>
        <w:jc w:val="center"/>
        <w:rPr>
          <w:rFonts w:ascii="Times New Roman" w:hAnsi="Times New Roman" w:cs="Times New Roman"/>
          <w:b/>
          <w:color w:val="000000"/>
          <w:sz w:val="24"/>
          <w:szCs w:val="24"/>
        </w:rPr>
      </w:pPr>
      <w:r w:rsidRPr="00862853">
        <w:rPr>
          <w:rFonts w:ascii="Times New Roman" w:hAnsi="Times New Roman" w:cs="Times New Roman"/>
          <w:b/>
          <w:color w:val="000000"/>
          <w:w w:val="95"/>
          <w:sz w:val="24"/>
          <w:szCs w:val="24"/>
        </w:rPr>
        <w:t xml:space="preserve">OŚWIADCZENIA </w:t>
      </w:r>
      <w:r w:rsidR="00903AD2" w:rsidRPr="00862853">
        <w:rPr>
          <w:rFonts w:ascii="Times New Roman" w:hAnsi="Times New Roman" w:cs="Times New Roman"/>
          <w:b/>
          <w:color w:val="000000"/>
          <w:w w:val="95"/>
          <w:sz w:val="24"/>
          <w:szCs w:val="24"/>
        </w:rPr>
        <w:t>STRON UMOWY</w:t>
      </w:r>
    </w:p>
    <w:p w14:paraId="42DAD28C" w14:textId="77777777" w:rsidR="0089605E" w:rsidRPr="00862853" w:rsidRDefault="0089605E">
      <w:pPr>
        <w:pStyle w:val="Standard"/>
        <w:numPr>
          <w:ilvl w:val="0"/>
          <w:numId w:val="8"/>
        </w:numPr>
        <w:shd w:val="clear" w:color="auto" w:fill="FFFFFF"/>
        <w:suppressAutoHyphens w:val="0"/>
        <w:autoSpaceDE w:val="0"/>
        <w:spacing w:line="276" w:lineRule="auto"/>
        <w:ind w:right="11"/>
        <w:jc w:val="both"/>
        <w:rPr>
          <w:rFonts w:ascii="Times New Roman" w:eastAsia="Arial" w:hAnsi="Times New Roman" w:cs="Times New Roman"/>
          <w:color w:val="000000"/>
          <w:spacing w:val="-3"/>
          <w:w w:val="95"/>
          <w:kern w:val="0"/>
          <w:lang w:bidi="pl-PL"/>
        </w:rPr>
      </w:pPr>
      <w:r w:rsidRPr="00862853">
        <w:rPr>
          <w:rFonts w:ascii="Times New Roman" w:eastAsia="Arial" w:hAnsi="Times New Roman" w:cs="Times New Roman"/>
          <w:color w:val="000000"/>
          <w:spacing w:val="-3"/>
          <w:w w:val="95"/>
          <w:kern w:val="0"/>
          <w:lang w:bidi="pl-PL"/>
        </w:rPr>
        <w:t>Wykonawca oświadcza, że dysponuje potencjałem technicznym oraz kadrowym, który gwarantuje terminowe wykonywanie Umowy zgodnie z obowiązującymi standardami staranności, jakie są wymagane przy profesjonalnym prowadzeniu działalności gospodarczej.</w:t>
      </w:r>
    </w:p>
    <w:p w14:paraId="5FCC260A" w14:textId="77777777" w:rsidR="0089605E" w:rsidRPr="00862853" w:rsidRDefault="0089605E">
      <w:pPr>
        <w:pStyle w:val="Standard"/>
        <w:numPr>
          <w:ilvl w:val="0"/>
          <w:numId w:val="8"/>
        </w:numPr>
        <w:shd w:val="clear" w:color="auto" w:fill="FFFFFF"/>
        <w:suppressAutoHyphens w:val="0"/>
        <w:autoSpaceDE w:val="0"/>
        <w:spacing w:line="276" w:lineRule="auto"/>
        <w:ind w:right="11"/>
        <w:jc w:val="both"/>
        <w:rPr>
          <w:rFonts w:ascii="Times New Roman" w:eastAsia="Arial" w:hAnsi="Times New Roman" w:cs="Times New Roman"/>
          <w:color w:val="000000"/>
          <w:spacing w:val="-3"/>
          <w:w w:val="95"/>
          <w:kern w:val="0"/>
          <w:lang w:bidi="pl-PL"/>
        </w:rPr>
      </w:pPr>
      <w:r w:rsidRPr="00862853">
        <w:rPr>
          <w:rFonts w:ascii="Times New Roman" w:eastAsia="Arial" w:hAnsi="Times New Roman" w:cs="Times New Roman"/>
          <w:color w:val="000000"/>
          <w:spacing w:val="-3"/>
          <w:w w:val="95"/>
          <w:kern w:val="0"/>
          <w:lang w:bidi="pl-PL"/>
        </w:rPr>
        <w:t>Wykonawca oświadcza, że w dniu podpisania niniejszej Umowy oraz w trakcie jej obowiązywania będzie posiadał następujące niezbędne uprawnienia i dokumenty:</w:t>
      </w:r>
    </w:p>
    <w:p w14:paraId="35DC3E07" w14:textId="77777777" w:rsidR="0089605E" w:rsidRPr="00862853" w:rsidRDefault="0089605E">
      <w:pPr>
        <w:pStyle w:val="Standard"/>
        <w:numPr>
          <w:ilvl w:val="0"/>
          <w:numId w:val="9"/>
        </w:numPr>
        <w:shd w:val="clear" w:color="auto" w:fill="FFFFFF"/>
        <w:suppressAutoHyphens w:val="0"/>
        <w:autoSpaceDE w:val="0"/>
        <w:spacing w:line="276" w:lineRule="auto"/>
        <w:ind w:right="11"/>
        <w:jc w:val="both"/>
        <w:rPr>
          <w:rFonts w:ascii="Times New Roman" w:eastAsia="Arial" w:hAnsi="Times New Roman" w:cs="Times New Roman"/>
          <w:color w:val="000000"/>
          <w:spacing w:val="-3"/>
          <w:w w:val="95"/>
          <w:kern w:val="0"/>
          <w:lang w:bidi="pl-PL"/>
        </w:rPr>
      </w:pPr>
      <w:r w:rsidRPr="00862853">
        <w:rPr>
          <w:rFonts w:ascii="Times New Roman" w:hAnsi="Times New Roman" w:cs="Times New Roman"/>
        </w:rPr>
        <w:t xml:space="preserve">aktualne zezwolenie na prowadzenie działalności w transportu odpadów, zgodnie </w:t>
      </w:r>
      <w:r w:rsidR="0040562D">
        <w:rPr>
          <w:rFonts w:ascii="Times New Roman" w:hAnsi="Times New Roman" w:cs="Times New Roman"/>
        </w:rPr>
        <w:br/>
      </w:r>
      <w:r w:rsidRPr="00862853">
        <w:rPr>
          <w:rFonts w:ascii="Times New Roman" w:hAnsi="Times New Roman" w:cs="Times New Roman"/>
        </w:rPr>
        <w:t>z przepisami art. 50 ust. 1 pkt 5b) w zw. z ust. 2 i 3 ustawy o odpadach w zakresie objętym przedmiotem zamówienia. Zamawiający wymaga przedstawienia aktualnego zezwolenia na prowadzenie działalności w zakresie transportu odpadów lub odpowiedni wpis do rejestru BDO - zgodnie z przepisami art. 50 ust. 1 pkt 5b) w zw. z ust. 2 i 3 ustawy o odpadach w zakresie objętym przedmiotem zamówienia.</w:t>
      </w:r>
    </w:p>
    <w:p w14:paraId="5D4457B3" w14:textId="77777777" w:rsidR="0089605E" w:rsidRPr="00862853" w:rsidRDefault="0089605E">
      <w:pPr>
        <w:pStyle w:val="Standard"/>
        <w:numPr>
          <w:ilvl w:val="0"/>
          <w:numId w:val="9"/>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aktualny wpis do rejestru działalności regulowanej, o której mowa w art. 9b ustawy z dnia 13 września 1996 roku o utrzymaniu czystości i porządku w gminach, prowadzonego przez Wójta Gminy Czarnia w zakresie objętym przedmiotem zamówienia. Zamawiający dokona sprawdzenia w powyższym rejestrze czy Wykonawca został do niego wpisany w zakresie objętym przedmiotem zamówienia.</w:t>
      </w:r>
    </w:p>
    <w:p w14:paraId="21E560F8" w14:textId="77777777" w:rsidR="00F765FB" w:rsidRPr="00862853" w:rsidRDefault="00F765FB">
      <w:pPr>
        <w:pStyle w:val="Standard"/>
        <w:numPr>
          <w:ilvl w:val="0"/>
          <w:numId w:val="9"/>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 xml:space="preserve">posiada bazę-magazynowo transportową, na terenie, do którego posiada tytuł prawny i położonej w gminie, z terenu której odbiera odpady, lub w odległości nie większej niż 60 km od granicy tej gminy, spełniającej wymagania, o których mowa w rozporządzeniu Ministra Środowiska z dnia 11 stycznia 2013 roku </w:t>
      </w:r>
      <w:r w:rsidR="0040562D">
        <w:rPr>
          <w:rFonts w:ascii="Times New Roman" w:hAnsi="Times New Roman" w:cs="Times New Roman"/>
        </w:rPr>
        <w:br/>
      </w:r>
      <w:r w:rsidRPr="00862853">
        <w:rPr>
          <w:rFonts w:ascii="Times New Roman" w:hAnsi="Times New Roman" w:cs="Times New Roman"/>
        </w:rPr>
        <w:t>w sprawie szczegółowych wymagań w zakresie odbierania odpadów komunalnych od właścicieli nieruchomości (Dz. U. z 2013 r., poz. 122),</w:t>
      </w:r>
    </w:p>
    <w:p w14:paraId="77C5D5FE" w14:textId="77777777" w:rsidR="00F765FB" w:rsidRPr="00862853" w:rsidRDefault="00F765FB">
      <w:pPr>
        <w:pStyle w:val="Standard"/>
        <w:numPr>
          <w:ilvl w:val="0"/>
          <w:numId w:val="9"/>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dysponuje odpowiednim potencjałem technicznym oraz kadrowym niezbędnym do należytej realizacji Umowy;</w:t>
      </w:r>
    </w:p>
    <w:p w14:paraId="7BAF718C" w14:textId="77777777" w:rsidR="00F765FB" w:rsidRPr="00862853" w:rsidRDefault="00F765FB">
      <w:pPr>
        <w:pStyle w:val="Standard"/>
        <w:numPr>
          <w:ilvl w:val="0"/>
          <w:numId w:val="9"/>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posiada wystarczającą liczbę pojazdów do wykonania Umowy, które są wyposażone w systemy monitoringu elektronicznego zgodne z wymaganiami przepisów prawa, Specyfikacji Warunków Zamówienia (SWZ) oraz ofertą Wykonawcy.</w:t>
      </w:r>
    </w:p>
    <w:p w14:paraId="14A406DE" w14:textId="77777777" w:rsidR="00F765FB" w:rsidRPr="00862853" w:rsidRDefault="00F765FB">
      <w:pPr>
        <w:pStyle w:val="Standard"/>
        <w:numPr>
          <w:ilvl w:val="0"/>
          <w:numId w:val="9"/>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 xml:space="preserve">Wykonawca zobowiązuje się do przestrzegania wymagań określonych </w:t>
      </w:r>
      <w:r w:rsidR="0040562D">
        <w:rPr>
          <w:rFonts w:ascii="Times New Roman" w:hAnsi="Times New Roman" w:cs="Times New Roman"/>
        </w:rPr>
        <w:br/>
      </w:r>
      <w:r w:rsidRPr="00862853">
        <w:rPr>
          <w:rFonts w:ascii="Times New Roman" w:hAnsi="Times New Roman" w:cs="Times New Roman"/>
        </w:rPr>
        <w:t xml:space="preserve">w niniejszym paragrafie, pod groźbą rozwiązania Umowy przez Zamawiającego </w:t>
      </w:r>
      <w:r w:rsidR="0040562D">
        <w:rPr>
          <w:rFonts w:ascii="Times New Roman" w:hAnsi="Times New Roman" w:cs="Times New Roman"/>
        </w:rPr>
        <w:br/>
      </w:r>
      <w:r w:rsidRPr="00862853">
        <w:rPr>
          <w:rFonts w:ascii="Times New Roman" w:hAnsi="Times New Roman" w:cs="Times New Roman"/>
        </w:rPr>
        <w:t xml:space="preserve">z winy Wykonawcy ze skutkiem natychmiastowym, przez cały okres realizacji </w:t>
      </w:r>
      <w:r w:rsidRPr="00862853">
        <w:rPr>
          <w:rFonts w:ascii="Times New Roman" w:hAnsi="Times New Roman" w:cs="Times New Roman"/>
        </w:rPr>
        <w:lastRenderedPageBreak/>
        <w:t>Umowy.</w:t>
      </w:r>
    </w:p>
    <w:p w14:paraId="73A821A0" w14:textId="77777777" w:rsidR="003934D5" w:rsidRPr="00862853" w:rsidRDefault="00776F52">
      <w:pPr>
        <w:numPr>
          <w:ilvl w:val="0"/>
          <w:numId w:val="8"/>
        </w:numPr>
        <w:shd w:val="clear" w:color="auto" w:fill="FFFFFF"/>
        <w:suppressAutoHyphens w:val="0"/>
        <w:autoSpaceDE w:val="0"/>
        <w:spacing w:after="0" w:line="276" w:lineRule="auto"/>
        <w:ind w:right="11"/>
        <w:jc w:val="both"/>
        <w:rPr>
          <w:rFonts w:ascii="Times New Roman" w:hAnsi="Times New Roman" w:cs="Times New Roman"/>
          <w:sz w:val="24"/>
          <w:szCs w:val="24"/>
        </w:rPr>
      </w:pPr>
      <w:r w:rsidRPr="00862853">
        <w:rPr>
          <w:rFonts w:ascii="Times New Roman" w:eastAsia="NSimSun" w:hAnsi="Times New Roman" w:cs="Times New Roman"/>
          <w:kern w:val="2"/>
          <w:sz w:val="24"/>
          <w:szCs w:val="24"/>
          <w:lang w:bidi="hi-IN"/>
        </w:rPr>
        <w:t xml:space="preserve">Wykonawca oświadcza, że odbiór i transport odpadów realizowany będzie do instalacji odzysku i unieszkodliwiania zgodnie z hierarchią postępowania z odpadami, określoną w ustawie o odpadach z dnia 14 grudnia 2012 r. (tj. Dz. U. z 2023 r. poz. 1587 z </w:t>
      </w:r>
      <w:proofErr w:type="spellStart"/>
      <w:r w:rsidRPr="00862853">
        <w:rPr>
          <w:rFonts w:ascii="Times New Roman" w:eastAsia="NSimSun" w:hAnsi="Times New Roman" w:cs="Times New Roman"/>
          <w:kern w:val="2"/>
          <w:sz w:val="24"/>
          <w:szCs w:val="24"/>
          <w:lang w:bidi="hi-IN"/>
        </w:rPr>
        <w:t>późn</w:t>
      </w:r>
      <w:proofErr w:type="spellEnd"/>
      <w:r w:rsidRPr="00862853">
        <w:rPr>
          <w:rFonts w:ascii="Times New Roman" w:eastAsia="NSimSun" w:hAnsi="Times New Roman" w:cs="Times New Roman"/>
          <w:kern w:val="2"/>
          <w:sz w:val="24"/>
          <w:szCs w:val="24"/>
          <w:lang w:bidi="hi-IN"/>
        </w:rPr>
        <w:t>. zm.).</w:t>
      </w:r>
    </w:p>
    <w:p w14:paraId="141EF30F" w14:textId="77777777" w:rsidR="00320B7C" w:rsidRPr="00862853" w:rsidRDefault="00320B7C">
      <w:pPr>
        <w:numPr>
          <w:ilvl w:val="0"/>
          <w:numId w:val="8"/>
        </w:numPr>
        <w:shd w:val="clear" w:color="auto" w:fill="FFFFFF"/>
        <w:suppressAutoHyphens w:val="0"/>
        <w:autoSpaceDE w:val="0"/>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 xml:space="preserve">Wykonawca oświadcza, że podmiot trzeci …………………………(nazwa podmiotu trzeciego), na zasoby którego, w zakresie zasobów technicznych, Wykonawca powoływał się składając ofertę, celem wykazania spełnienia warunków udziału </w:t>
      </w:r>
      <w:r w:rsidR="0040562D">
        <w:rPr>
          <w:rFonts w:ascii="Times New Roman" w:hAnsi="Times New Roman" w:cs="Times New Roman"/>
          <w:sz w:val="24"/>
          <w:szCs w:val="24"/>
        </w:rPr>
        <w:br/>
      </w:r>
      <w:r w:rsidRPr="00862853">
        <w:rPr>
          <w:rFonts w:ascii="Times New Roman" w:hAnsi="Times New Roman" w:cs="Times New Roman"/>
          <w:sz w:val="24"/>
          <w:szCs w:val="24"/>
        </w:rPr>
        <w:t>w postępowaniu o udzielenie zamówienia publicznego, będzie realizował ten zakres przedmiotu Umowy, do realizacji którego te zdolności są wymagane.</w:t>
      </w:r>
    </w:p>
    <w:p w14:paraId="025F4AB7" w14:textId="77777777" w:rsidR="00320B7C" w:rsidRPr="00862853" w:rsidRDefault="00320B7C">
      <w:pPr>
        <w:numPr>
          <w:ilvl w:val="0"/>
          <w:numId w:val="8"/>
        </w:numPr>
        <w:shd w:val="clear" w:color="auto" w:fill="FFFFFF"/>
        <w:suppressAutoHyphens w:val="0"/>
        <w:autoSpaceDE w:val="0"/>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W przypadku zaprzestania wykonywania Umowy przez ………………………… (nazwa podmiotu trzeciego), z jakichkolwiek przyczyn w powyższym zakresie, Wykonawca będzie zobowiązany do zastąpienia tego podmiotu innym podmiotem, posiadającym zasoby, co najmniej takie jak te, które stanowiły podstawę wykazania spełnienia przez Wykonawcę warunków udziału w postępowaniu o udzielenie zamówienia publicznego przy udziale podmiotu trzeciego, po uprzednim uzyskaniu zgody Zamawiającego lub Wykonawca wykaże, że samodzielnie spełnia</w:t>
      </w:r>
    </w:p>
    <w:p w14:paraId="1CC1EDCE" w14:textId="77777777" w:rsidR="00F765FB" w:rsidRPr="00862853" w:rsidRDefault="00F765FB">
      <w:pPr>
        <w:numPr>
          <w:ilvl w:val="0"/>
          <w:numId w:val="8"/>
        </w:numPr>
        <w:shd w:val="clear" w:color="auto" w:fill="FFFFFF"/>
        <w:suppressAutoHyphens w:val="0"/>
        <w:autoSpaceDE w:val="0"/>
        <w:spacing w:after="0" w:line="276" w:lineRule="auto"/>
        <w:ind w:right="11"/>
        <w:jc w:val="both"/>
        <w:rPr>
          <w:rFonts w:ascii="Times New Roman" w:hAnsi="Times New Roman" w:cs="Times New Roman"/>
          <w:sz w:val="24"/>
          <w:szCs w:val="24"/>
        </w:rPr>
      </w:pPr>
      <w:r w:rsidRPr="00862853">
        <w:rPr>
          <w:rFonts w:ascii="Times New Roman" w:hAnsi="Times New Roman" w:cs="Times New Roman"/>
          <w:sz w:val="24"/>
          <w:szCs w:val="24"/>
        </w:rPr>
        <w:t>Zamawiający oświadcza, że:</w:t>
      </w:r>
    </w:p>
    <w:p w14:paraId="56CCA877" w14:textId="77777777" w:rsidR="00F765FB" w:rsidRPr="00862853" w:rsidRDefault="00F765FB">
      <w:pPr>
        <w:pStyle w:val="Standard"/>
        <w:numPr>
          <w:ilvl w:val="0"/>
          <w:numId w:val="10"/>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udostępni Wykonawcy wykaz nieruchomości, na których zamieszkują mieszkańcy, zgodnie z deklaracjami składanymi przez właścicieli nieruchomości;</w:t>
      </w:r>
    </w:p>
    <w:p w14:paraId="0467C9A8" w14:textId="77777777" w:rsidR="00F765FB" w:rsidRPr="00862853" w:rsidRDefault="00F765FB">
      <w:pPr>
        <w:pStyle w:val="Standard"/>
        <w:numPr>
          <w:ilvl w:val="0"/>
          <w:numId w:val="10"/>
        </w:numPr>
        <w:shd w:val="clear" w:color="auto" w:fill="FFFFFF"/>
        <w:suppressAutoHyphens w:val="0"/>
        <w:autoSpaceDE w:val="0"/>
        <w:spacing w:line="276" w:lineRule="auto"/>
        <w:ind w:right="11"/>
        <w:jc w:val="both"/>
        <w:rPr>
          <w:rFonts w:ascii="Times New Roman" w:hAnsi="Times New Roman" w:cs="Times New Roman"/>
        </w:rPr>
      </w:pPr>
      <w:r w:rsidRPr="00862853">
        <w:rPr>
          <w:rFonts w:ascii="Times New Roman" w:hAnsi="Times New Roman" w:cs="Times New Roman"/>
        </w:rPr>
        <w:t xml:space="preserve">będzie współpracował z Wykonawcą w zakresie identyfikacji nieruchomości działających niezgodnie z Regulaminem Utrzymania Czystości i Porządku </w:t>
      </w:r>
      <w:r w:rsidR="0040562D">
        <w:rPr>
          <w:rFonts w:ascii="Times New Roman" w:hAnsi="Times New Roman" w:cs="Times New Roman"/>
        </w:rPr>
        <w:br/>
      </w:r>
      <w:r w:rsidRPr="00862853">
        <w:rPr>
          <w:rFonts w:ascii="Times New Roman" w:hAnsi="Times New Roman" w:cs="Times New Roman"/>
        </w:rPr>
        <w:t>w Gminie.</w:t>
      </w:r>
    </w:p>
    <w:p w14:paraId="1CAFDF24" w14:textId="77777777" w:rsidR="00862853" w:rsidRDefault="00D95470">
      <w:pPr>
        <w:numPr>
          <w:ilvl w:val="0"/>
          <w:numId w:val="8"/>
        </w:numPr>
        <w:spacing w:line="276" w:lineRule="auto"/>
        <w:jc w:val="both"/>
        <w:rPr>
          <w:rFonts w:ascii="Times New Roman" w:eastAsia="NSimSun" w:hAnsi="Times New Roman" w:cs="Times New Roman"/>
          <w:kern w:val="2"/>
          <w:sz w:val="24"/>
          <w:szCs w:val="24"/>
          <w:lang w:bidi="hi-IN"/>
        </w:rPr>
      </w:pPr>
      <w:r w:rsidRPr="00862853">
        <w:rPr>
          <w:rFonts w:ascii="Times New Roman" w:eastAsia="NSimSun" w:hAnsi="Times New Roman" w:cs="Times New Roman"/>
          <w:kern w:val="2"/>
          <w:sz w:val="24"/>
          <w:szCs w:val="24"/>
          <w:lang w:bidi="hi-IN"/>
        </w:rPr>
        <w:t xml:space="preserve">Zamawiający potwierdza, że jest administratorem danych osobowych dotyczących właścicieli nieruchomości, o których mowa w § 1 ust. 1 Umowy, i jest uprawniony do przetwarzania oraz udostępnienia Wykonawcy danych osobowych w zakresie niezbędnym do wykonania niniejszej Umowy i realizacji prawnie usprawiedliwionych celów realizowanych przez Strony, zgodnie z obowiązującymi przepisami prawa, </w:t>
      </w:r>
      <w:r w:rsidR="0040562D">
        <w:rPr>
          <w:rFonts w:ascii="Times New Roman" w:eastAsia="NSimSun" w:hAnsi="Times New Roman" w:cs="Times New Roman"/>
          <w:kern w:val="2"/>
          <w:sz w:val="24"/>
          <w:szCs w:val="24"/>
          <w:lang w:bidi="hi-IN"/>
        </w:rPr>
        <w:br/>
      </w:r>
      <w:r w:rsidRPr="00862853">
        <w:rPr>
          <w:rFonts w:ascii="Times New Roman" w:eastAsia="NSimSun" w:hAnsi="Times New Roman" w:cs="Times New Roman"/>
          <w:kern w:val="2"/>
          <w:sz w:val="24"/>
          <w:szCs w:val="24"/>
          <w:lang w:bidi="hi-IN"/>
        </w:rPr>
        <w:t xml:space="preserve">w tym w szczególności z przepisami rozporządzenia Parlamentu Europejskiego i Rady (UE) 2016/679 z dnia 27 kwietnia 2016 r. w sprawie ochrony osób fizycznych </w:t>
      </w:r>
      <w:r w:rsidR="0040562D">
        <w:rPr>
          <w:rFonts w:ascii="Times New Roman" w:eastAsia="NSimSun" w:hAnsi="Times New Roman" w:cs="Times New Roman"/>
          <w:kern w:val="2"/>
          <w:sz w:val="24"/>
          <w:szCs w:val="24"/>
          <w:lang w:bidi="hi-IN"/>
        </w:rPr>
        <w:br/>
      </w:r>
      <w:r w:rsidRPr="00862853">
        <w:rPr>
          <w:rFonts w:ascii="Times New Roman" w:eastAsia="NSimSun" w:hAnsi="Times New Roman" w:cs="Times New Roman"/>
          <w:kern w:val="2"/>
          <w:sz w:val="24"/>
          <w:szCs w:val="24"/>
          <w:lang w:bidi="hi-IN"/>
        </w:rPr>
        <w:t>w związku z przetwarzaniem danych osobowych i w sprawie swobodnego przepływu takich danych oraz uchylenia dyrektywy 95/46/WE (ogólne rozporządzenie o ochronie danych, RODO) oraz przepisami ustawy z dnia 10 maja 2018 r. o ochronie danych osobowych (</w:t>
      </w:r>
      <w:proofErr w:type="spellStart"/>
      <w:r w:rsidRPr="00862853">
        <w:rPr>
          <w:rFonts w:ascii="Times New Roman" w:eastAsia="NSimSun" w:hAnsi="Times New Roman" w:cs="Times New Roman"/>
          <w:kern w:val="2"/>
          <w:sz w:val="24"/>
          <w:szCs w:val="24"/>
          <w:lang w:bidi="hi-IN"/>
        </w:rPr>
        <w:t>t.j</w:t>
      </w:r>
      <w:proofErr w:type="spellEnd"/>
      <w:r w:rsidRPr="00862853">
        <w:rPr>
          <w:rFonts w:ascii="Times New Roman" w:eastAsia="NSimSun" w:hAnsi="Times New Roman" w:cs="Times New Roman"/>
          <w:kern w:val="2"/>
          <w:sz w:val="24"/>
          <w:szCs w:val="24"/>
          <w:lang w:bidi="hi-IN"/>
        </w:rPr>
        <w:t>. Dz. U. z 2019 r. poz. 1781).</w:t>
      </w:r>
    </w:p>
    <w:p w14:paraId="221028E5" w14:textId="77777777" w:rsidR="00D707DF" w:rsidRPr="00862853" w:rsidRDefault="00D707DF" w:rsidP="0040562D">
      <w:pPr>
        <w:spacing w:after="0" w:line="276" w:lineRule="auto"/>
        <w:jc w:val="center"/>
        <w:rPr>
          <w:rFonts w:ascii="Times New Roman" w:hAnsi="Times New Roman" w:cs="Times New Roman"/>
          <w:b/>
          <w:bCs/>
          <w:color w:val="000000"/>
          <w:sz w:val="24"/>
          <w:szCs w:val="24"/>
        </w:rPr>
      </w:pPr>
      <w:r w:rsidRPr="00862853">
        <w:rPr>
          <w:rFonts w:ascii="Times New Roman" w:hAnsi="Times New Roman" w:cs="Times New Roman"/>
          <w:b/>
          <w:bCs/>
          <w:color w:val="000000"/>
          <w:sz w:val="24"/>
          <w:szCs w:val="24"/>
        </w:rPr>
        <w:t>§ 5.</w:t>
      </w:r>
    </w:p>
    <w:p w14:paraId="60FD913C" w14:textId="77777777" w:rsidR="00D707DF" w:rsidRPr="00862853" w:rsidRDefault="00D707DF" w:rsidP="0040562D">
      <w:pPr>
        <w:tabs>
          <w:tab w:val="left" w:pos="3828"/>
        </w:tabs>
        <w:spacing w:after="0" w:line="276" w:lineRule="auto"/>
        <w:ind w:right="253"/>
        <w:jc w:val="center"/>
        <w:rPr>
          <w:rFonts w:ascii="Times New Roman" w:hAnsi="Times New Roman" w:cs="Times New Roman"/>
          <w:b/>
          <w:color w:val="000000"/>
          <w:sz w:val="24"/>
          <w:szCs w:val="24"/>
        </w:rPr>
      </w:pPr>
      <w:r w:rsidRPr="00862853">
        <w:rPr>
          <w:rFonts w:ascii="Times New Roman" w:hAnsi="Times New Roman" w:cs="Times New Roman"/>
          <w:b/>
          <w:color w:val="000000"/>
          <w:sz w:val="24"/>
          <w:szCs w:val="24"/>
        </w:rPr>
        <w:t>WYNAGRODZENIE</w:t>
      </w:r>
    </w:p>
    <w:p w14:paraId="7AB9A5E7" w14:textId="77777777" w:rsidR="00C8198D" w:rsidRPr="00862853" w:rsidRDefault="00D707DF">
      <w:pPr>
        <w:numPr>
          <w:ilvl w:val="0"/>
          <w:numId w:val="14"/>
        </w:numPr>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Całkowita wartość umowy, stanowiąca wynagrodzenie umowne za wykonanie przedmiotu umowy, określona przez Wykonawcę w złożonej ofercie, wynosi</w:t>
      </w:r>
      <w:r w:rsidR="00C8198D" w:rsidRPr="00862853">
        <w:rPr>
          <w:rFonts w:ascii="Times New Roman" w:eastAsia="Times New Roman" w:hAnsi="Times New Roman" w:cs="Times New Roman"/>
          <w:sz w:val="24"/>
          <w:szCs w:val="24"/>
          <w:lang w:eastAsia="pl-PL"/>
        </w:rPr>
        <w:t xml:space="preserve"> </w:t>
      </w:r>
      <w:r w:rsidR="00C8198D" w:rsidRPr="00D707DF">
        <w:rPr>
          <w:rFonts w:ascii="Times New Roman" w:eastAsia="Times New Roman" w:hAnsi="Times New Roman" w:cs="Times New Roman"/>
          <w:sz w:val="24"/>
          <w:szCs w:val="24"/>
          <w:lang w:eastAsia="pl-PL"/>
        </w:rPr>
        <w:t>…………………………zł</w:t>
      </w:r>
      <w:r w:rsidR="00C8198D" w:rsidRPr="00862853">
        <w:rPr>
          <w:rFonts w:ascii="Times New Roman" w:eastAsia="Times New Roman" w:hAnsi="Times New Roman" w:cs="Times New Roman"/>
          <w:sz w:val="24"/>
          <w:szCs w:val="24"/>
          <w:lang w:eastAsia="pl-PL"/>
        </w:rPr>
        <w:t xml:space="preserve"> (słownie:…………………), netto, co powiększone </w:t>
      </w:r>
      <w:r w:rsidR="0040562D">
        <w:rPr>
          <w:rFonts w:ascii="Times New Roman" w:eastAsia="Times New Roman" w:hAnsi="Times New Roman" w:cs="Times New Roman"/>
          <w:sz w:val="24"/>
          <w:szCs w:val="24"/>
          <w:lang w:eastAsia="pl-PL"/>
        </w:rPr>
        <w:br/>
      </w:r>
      <w:r w:rsidR="00C8198D" w:rsidRPr="00862853">
        <w:rPr>
          <w:rFonts w:ascii="Times New Roman" w:eastAsia="Times New Roman" w:hAnsi="Times New Roman" w:cs="Times New Roman"/>
          <w:sz w:val="24"/>
          <w:szCs w:val="24"/>
          <w:lang w:eastAsia="pl-PL"/>
        </w:rPr>
        <w:t>o wartość ….. % podatku VAT wynosi …………..brutto (słownie:…………………).</w:t>
      </w:r>
    </w:p>
    <w:p w14:paraId="3F1E7977" w14:textId="77777777" w:rsidR="00D707DF" w:rsidRPr="00D707DF" w:rsidRDefault="00D707DF">
      <w:pPr>
        <w:numPr>
          <w:ilvl w:val="0"/>
          <w:numId w:val="14"/>
        </w:numPr>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 xml:space="preserve">Strony ustalają, że jednostkowa cena za 1 Mg odebranych i przetransportowanych odpadów, o których mowa w § 1 ust. 1, została określona w </w:t>
      </w:r>
      <w:r w:rsidR="00C8198D" w:rsidRPr="00862853">
        <w:rPr>
          <w:rFonts w:ascii="Times New Roman" w:eastAsia="Times New Roman" w:hAnsi="Times New Roman" w:cs="Times New Roman"/>
          <w:sz w:val="24"/>
          <w:szCs w:val="24"/>
          <w:lang w:eastAsia="pl-PL"/>
        </w:rPr>
        <w:t xml:space="preserve">ofercie Wykonawcy, złożonej zgodnie z </w:t>
      </w:r>
      <w:r w:rsidRPr="00D707DF">
        <w:rPr>
          <w:rFonts w:ascii="Times New Roman" w:eastAsia="Times New Roman" w:hAnsi="Times New Roman" w:cs="Times New Roman"/>
          <w:sz w:val="24"/>
          <w:szCs w:val="24"/>
          <w:lang w:eastAsia="pl-PL"/>
        </w:rPr>
        <w:t>Załącznik</w:t>
      </w:r>
      <w:r w:rsidR="00C8198D" w:rsidRPr="00862853">
        <w:rPr>
          <w:rFonts w:ascii="Times New Roman" w:eastAsia="Times New Roman" w:hAnsi="Times New Roman" w:cs="Times New Roman"/>
          <w:sz w:val="24"/>
          <w:szCs w:val="24"/>
          <w:lang w:eastAsia="pl-PL"/>
        </w:rPr>
        <w:t>iem</w:t>
      </w:r>
      <w:r w:rsidRPr="00D707DF">
        <w:rPr>
          <w:rFonts w:ascii="Times New Roman" w:eastAsia="Times New Roman" w:hAnsi="Times New Roman" w:cs="Times New Roman"/>
          <w:sz w:val="24"/>
          <w:szCs w:val="24"/>
          <w:lang w:eastAsia="pl-PL"/>
        </w:rPr>
        <w:t xml:space="preserve"> nr 2 do </w:t>
      </w:r>
      <w:r w:rsidR="00C8198D" w:rsidRPr="00862853">
        <w:rPr>
          <w:rFonts w:ascii="Times New Roman" w:eastAsia="Times New Roman" w:hAnsi="Times New Roman" w:cs="Times New Roman"/>
          <w:sz w:val="24"/>
          <w:szCs w:val="24"/>
          <w:lang w:eastAsia="pl-PL"/>
        </w:rPr>
        <w:t>SWZ i wynosi ………….. brutto za 1 Mg.</w:t>
      </w:r>
    </w:p>
    <w:p w14:paraId="0F26AF76" w14:textId="77777777" w:rsidR="00D707DF" w:rsidRPr="00D707DF"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lastRenderedPageBreak/>
        <w:t xml:space="preserve">Wynagrodzenie Wykonawcy będzie obliczane jako iloczyn jednostkowej ceny netto, </w:t>
      </w:r>
      <w:r w:rsidR="0040562D">
        <w:rPr>
          <w:rFonts w:ascii="Times New Roman" w:eastAsia="Times New Roman" w:hAnsi="Times New Roman" w:cs="Times New Roman"/>
          <w:sz w:val="24"/>
          <w:szCs w:val="24"/>
          <w:lang w:eastAsia="pl-PL"/>
        </w:rPr>
        <w:br/>
      </w:r>
      <w:r w:rsidRPr="00D707DF">
        <w:rPr>
          <w:rFonts w:ascii="Times New Roman" w:eastAsia="Times New Roman" w:hAnsi="Times New Roman" w:cs="Times New Roman"/>
          <w:sz w:val="24"/>
          <w:szCs w:val="24"/>
          <w:lang w:eastAsia="pl-PL"/>
        </w:rPr>
        <w:t>o której mowa w ust. 2, oraz ilości Mg faktycznie odebranych i przetransportowanych odpadów komunalnych. Do tak ustalonego wynagrodzenia doliczony zostanie podatek VAT według stawki obowiązującej na dzień wystawienia faktury. Wynagrodzenie należne Wykonawcy będzie obliczane dla każdego miesiąca świadczenia usług.</w:t>
      </w:r>
    </w:p>
    <w:p w14:paraId="5A26048D" w14:textId="77777777" w:rsidR="00D707DF" w:rsidRPr="00D707DF"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 xml:space="preserve">Wynagrodzenie określone w ust. 2 i 3 zawiera wszelkie niezbędne koszty związane </w:t>
      </w:r>
      <w:r w:rsidR="0040562D">
        <w:rPr>
          <w:rFonts w:ascii="Times New Roman" w:eastAsia="Times New Roman" w:hAnsi="Times New Roman" w:cs="Times New Roman"/>
          <w:sz w:val="24"/>
          <w:szCs w:val="24"/>
          <w:lang w:eastAsia="pl-PL"/>
        </w:rPr>
        <w:br/>
      </w:r>
      <w:r w:rsidRPr="00D707DF">
        <w:rPr>
          <w:rFonts w:ascii="Times New Roman" w:eastAsia="Times New Roman" w:hAnsi="Times New Roman" w:cs="Times New Roman"/>
          <w:sz w:val="24"/>
          <w:szCs w:val="24"/>
          <w:lang w:eastAsia="pl-PL"/>
        </w:rPr>
        <w:t>z realizacją przedmiotu umowy, zarówno w sposób bezpośredni, jak i pośredni, w tym w szczególności:</w:t>
      </w:r>
    </w:p>
    <w:p w14:paraId="7F898862" w14:textId="77777777" w:rsidR="00C8198D" w:rsidRPr="00862853" w:rsidRDefault="00D707DF">
      <w:pPr>
        <w:numPr>
          <w:ilvl w:val="2"/>
          <w:numId w:val="14"/>
        </w:numPr>
        <w:suppressAutoHyphens w:val="0"/>
        <w:spacing w:after="0" w:line="276" w:lineRule="auto"/>
        <w:ind w:left="1418" w:hanging="425"/>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wszelkie opłaty i podatki naliczone zgodnie z obowiązującymi przepisami prawa, w tym koszty odbioru i transportu odpadów,</w:t>
      </w:r>
    </w:p>
    <w:p w14:paraId="5A421EC5" w14:textId="77777777" w:rsidR="00D707DF" w:rsidRPr="00D707DF" w:rsidRDefault="00D707DF">
      <w:pPr>
        <w:numPr>
          <w:ilvl w:val="2"/>
          <w:numId w:val="14"/>
        </w:numPr>
        <w:suppressAutoHyphens w:val="0"/>
        <w:spacing w:after="0" w:line="276" w:lineRule="auto"/>
        <w:ind w:left="1418" w:hanging="425"/>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 xml:space="preserve">ryzyko związane z okolicznościami, których nie można było przewidzieć </w:t>
      </w:r>
      <w:r w:rsidR="0040562D">
        <w:rPr>
          <w:rFonts w:ascii="Times New Roman" w:eastAsia="Times New Roman" w:hAnsi="Times New Roman" w:cs="Times New Roman"/>
          <w:sz w:val="24"/>
          <w:szCs w:val="24"/>
          <w:lang w:eastAsia="pl-PL"/>
        </w:rPr>
        <w:br/>
      </w:r>
      <w:r w:rsidRPr="00D707DF">
        <w:rPr>
          <w:rFonts w:ascii="Times New Roman" w:eastAsia="Times New Roman" w:hAnsi="Times New Roman" w:cs="Times New Roman"/>
          <w:sz w:val="24"/>
          <w:szCs w:val="24"/>
          <w:lang w:eastAsia="pl-PL"/>
        </w:rPr>
        <w:t>w chwili zawarcia umowy, a które są immanentnie związane z prowadzeniem działalności gospodarczej.</w:t>
      </w:r>
    </w:p>
    <w:p w14:paraId="35A35F7B" w14:textId="77777777" w:rsidR="00D707DF" w:rsidRPr="00D707DF"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Ostateczna wartość i zakres przedmiotu umowy będą zależały od bieżących potrzeb Zamawiającego. W związku z tym Zamawiający zastrzega sobie prawo do:</w:t>
      </w:r>
    </w:p>
    <w:p w14:paraId="5792CB72" w14:textId="77777777" w:rsidR="00C8198D" w:rsidRPr="00862853" w:rsidRDefault="00D707DF">
      <w:pPr>
        <w:numPr>
          <w:ilvl w:val="2"/>
          <w:numId w:val="15"/>
        </w:numPr>
        <w:suppressAutoHyphens w:val="0"/>
        <w:spacing w:after="0" w:line="276" w:lineRule="auto"/>
        <w:ind w:left="1418" w:hanging="425"/>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zmniejszenia zakresu realizacji przedmiotu zamówienia, co spowoduje zmianę wartości umowy o maksymalnie 40%,</w:t>
      </w:r>
    </w:p>
    <w:p w14:paraId="3593C57B" w14:textId="77777777" w:rsidR="00C8198D" w:rsidRPr="00862853" w:rsidRDefault="00D707DF">
      <w:pPr>
        <w:numPr>
          <w:ilvl w:val="2"/>
          <w:numId w:val="15"/>
        </w:numPr>
        <w:suppressAutoHyphens w:val="0"/>
        <w:spacing w:after="0" w:line="276" w:lineRule="auto"/>
        <w:ind w:left="1418" w:hanging="425"/>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 xml:space="preserve">zwiększenia zakresu realizacji przedmiotu zamówienia, co spowoduje zmianę wartości umowy o maksymalnie </w:t>
      </w:r>
      <w:r w:rsidR="00DA730B">
        <w:rPr>
          <w:rFonts w:ascii="Times New Roman" w:eastAsia="Times New Roman" w:hAnsi="Times New Roman" w:cs="Times New Roman"/>
          <w:sz w:val="24"/>
          <w:szCs w:val="24"/>
          <w:lang w:eastAsia="pl-PL"/>
        </w:rPr>
        <w:t>4</w:t>
      </w:r>
      <w:r w:rsidRPr="00D707DF">
        <w:rPr>
          <w:rFonts w:ascii="Times New Roman" w:eastAsia="Times New Roman" w:hAnsi="Times New Roman" w:cs="Times New Roman"/>
          <w:sz w:val="24"/>
          <w:szCs w:val="24"/>
          <w:lang w:eastAsia="pl-PL"/>
        </w:rPr>
        <w:t>0%,</w:t>
      </w:r>
    </w:p>
    <w:p w14:paraId="010BDD33" w14:textId="77777777" w:rsidR="00D707DF" w:rsidRPr="00D707DF" w:rsidRDefault="00D707DF">
      <w:pPr>
        <w:numPr>
          <w:ilvl w:val="2"/>
          <w:numId w:val="15"/>
        </w:numPr>
        <w:suppressAutoHyphens w:val="0"/>
        <w:spacing w:after="0" w:line="276" w:lineRule="auto"/>
        <w:ind w:left="1418" w:hanging="425"/>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dokonywania zmian w ilości poszczególnych elementów rozliczeniowych, przy zachowaniu cen jednostkowych określonych przez Wykonawcę w niniejszej umowie oraz w złożonej ofercie.</w:t>
      </w:r>
    </w:p>
    <w:p w14:paraId="3F319504" w14:textId="77777777" w:rsidR="00D707DF" w:rsidRPr="00D707DF"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 xml:space="preserve">Zważywszy na postanowienia ust. 5 pkt 1), Strony ustalają, że minimalna wartość </w:t>
      </w:r>
      <w:r w:rsidRPr="008F742D">
        <w:rPr>
          <w:rFonts w:ascii="Times New Roman" w:eastAsia="Times New Roman" w:hAnsi="Times New Roman" w:cs="Times New Roman"/>
          <w:sz w:val="24"/>
          <w:szCs w:val="24"/>
          <w:lang w:eastAsia="pl-PL"/>
        </w:rPr>
        <w:t>umowy wyniesie 60% wartości określonej</w:t>
      </w:r>
      <w:r w:rsidRPr="00D707DF">
        <w:rPr>
          <w:rFonts w:ascii="Times New Roman" w:eastAsia="Times New Roman" w:hAnsi="Times New Roman" w:cs="Times New Roman"/>
          <w:sz w:val="24"/>
          <w:szCs w:val="24"/>
          <w:lang w:eastAsia="pl-PL"/>
        </w:rPr>
        <w:t xml:space="preserve"> w ust. 1, tj. …………….. zł brutto </w:t>
      </w:r>
      <w:r w:rsidR="0040562D">
        <w:rPr>
          <w:rFonts w:ascii="Times New Roman" w:eastAsia="Times New Roman" w:hAnsi="Times New Roman" w:cs="Times New Roman"/>
          <w:sz w:val="24"/>
          <w:szCs w:val="24"/>
          <w:lang w:eastAsia="pl-PL"/>
        </w:rPr>
        <w:br/>
      </w:r>
      <w:r w:rsidRPr="00D707DF">
        <w:rPr>
          <w:rFonts w:ascii="Times New Roman" w:eastAsia="Times New Roman" w:hAnsi="Times New Roman" w:cs="Times New Roman"/>
          <w:sz w:val="24"/>
          <w:szCs w:val="24"/>
          <w:lang w:eastAsia="pl-PL"/>
        </w:rPr>
        <w:t>(tj. …………………. zł netto).</w:t>
      </w:r>
    </w:p>
    <w:p w14:paraId="6C2E89BA" w14:textId="77777777" w:rsidR="00D707DF" w:rsidRPr="00D707DF"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Zważywszy na postanowienia ust. 5 pkt 2), Strony ustalają, że maksymalna wartość umowy wyniesie 1</w:t>
      </w:r>
      <w:r w:rsidR="00DA730B">
        <w:rPr>
          <w:rFonts w:ascii="Times New Roman" w:eastAsia="Times New Roman" w:hAnsi="Times New Roman" w:cs="Times New Roman"/>
          <w:sz w:val="24"/>
          <w:szCs w:val="24"/>
          <w:lang w:eastAsia="pl-PL"/>
        </w:rPr>
        <w:t>4</w:t>
      </w:r>
      <w:r w:rsidRPr="00D707DF">
        <w:rPr>
          <w:rFonts w:ascii="Times New Roman" w:eastAsia="Times New Roman" w:hAnsi="Times New Roman" w:cs="Times New Roman"/>
          <w:sz w:val="24"/>
          <w:szCs w:val="24"/>
          <w:lang w:eastAsia="pl-PL"/>
        </w:rPr>
        <w:t xml:space="preserve">0% wartości określonej w ust. 1, tj. …………….. zł brutto </w:t>
      </w:r>
      <w:r w:rsidR="0040562D">
        <w:rPr>
          <w:rFonts w:ascii="Times New Roman" w:eastAsia="Times New Roman" w:hAnsi="Times New Roman" w:cs="Times New Roman"/>
          <w:sz w:val="24"/>
          <w:szCs w:val="24"/>
          <w:lang w:eastAsia="pl-PL"/>
        </w:rPr>
        <w:br/>
      </w:r>
      <w:r w:rsidRPr="00D707DF">
        <w:rPr>
          <w:rFonts w:ascii="Times New Roman" w:eastAsia="Times New Roman" w:hAnsi="Times New Roman" w:cs="Times New Roman"/>
          <w:sz w:val="24"/>
          <w:szCs w:val="24"/>
          <w:lang w:eastAsia="pl-PL"/>
        </w:rPr>
        <w:t>(tj. …………………. zł netto).</w:t>
      </w:r>
    </w:p>
    <w:p w14:paraId="5066909E" w14:textId="77777777" w:rsidR="00D707DF" w:rsidRPr="00862853" w:rsidRDefault="00D707D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D707DF">
        <w:rPr>
          <w:rFonts w:ascii="Times New Roman" w:eastAsia="Times New Roman" w:hAnsi="Times New Roman" w:cs="Times New Roman"/>
          <w:sz w:val="24"/>
          <w:szCs w:val="24"/>
          <w:lang w:eastAsia="pl-PL"/>
        </w:rPr>
        <w:t>W przypadku wystąpienia okoliczności prowadzących do niewykorzystania całkowitej wartości umowy, określonej w § 6 ust. 1, Wykonawcy nie przysługuje jakiekolwiek roszczenie w stosunku do Zamawiającego, w tym żądanie realizacji umowy do wysokości 100% całkowitej wartości umowy, o której mowa w § 6 ust. 1.</w:t>
      </w:r>
    </w:p>
    <w:p w14:paraId="09C6D48B" w14:textId="77777777" w:rsidR="00BA0A4B" w:rsidRPr="00862853" w:rsidRDefault="00BA0A4B">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Rozliczenia pomiędzy Stronami z tytułu realizacji przedmiotu zamówienia będą dokonywane w okresach miesięcznych, po zakończeniu każdego miesiąca świadczenia usługi, na podstawie prawidłowo wystawionej przez Wykonawcę faktury, do której zostaną dołączone dokumenty, o których mowa w Rozdziale 9 pkt 4 Załącznika nr 1 do SWZ. Dokumentacja ta obejmuje: kopie kart przekazania odpadów odebranych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w danym miesiącu, potwierdzonych przez właściwe instalacje, dobowe kwity wagowe ze stacji przeładunkowych (w przypadku ich wykorzystywania) oraz miesięczne sprawozdanie za okres objęty rozliczeniem, potwierdzające przyjęcie odpadów przez uprawnione instalacje.</w:t>
      </w:r>
    </w:p>
    <w:p w14:paraId="2BD4957D"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Dostarczona faktura z załącznikami musi zostać zatwierdzona przez Zamawiającego.</w:t>
      </w:r>
    </w:p>
    <w:p w14:paraId="1577B0B5"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Niekompletność dokumentów rozliczeniowych stanowi podstawę nie przyjęcia faktury przez Zamawiającego. </w:t>
      </w:r>
    </w:p>
    <w:p w14:paraId="2BC2D07E"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lastRenderedPageBreak/>
        <w:t xml:space="preserve">Wynagrodzenie płatne będzie na podstawie prawidłowo wystawionych faktur VAT na rachunek bankowy Wykonawcy </w:t>
      </w:r>
      <w:r w:rsidR="00BA0A4B" w:rsidRPr="00862853">
        <w:rPr>
          <w:rFonts w:ascii="Times New Roman" w:eastAsia="Times New Roman" w:hAnsi="Times New Roman" w:cs="Times New Roman"/>
          <w:sz w:val="24"/>
          <w:szCs w:val="24"/>
          <w:lang w:eastAsia="pl-PL"/>
        </w:rPr>
        <w:t>nr …………………………………..</w:t>
      </w:r>
      <w:r w:rsidRPr="00862853">
        <w:rPr>
          <w:rFonts w:ascii="Times New Roman" w:eastAsia="Times New Roman" w:hAnsi="Times New Roman" w:cs="Times New Roman"/>
          <w:sz w:val="24"/>
          <w:szCs w:val="24"/>
          <w:lang w:eastAsia="pl-PL"/>
        </w:rPr>
        <w:t>, z terminem płatności 30 dni od daty wpływu prawidłowo wystawionej faktury do Zamawiającego.</w:t>
      </w:r>
    </w:p>
    <w:p w14:paraId="6BC54936" w14:textId="77777777" w:rsidR="00445181" w:rsidRPr="00445181" w:rsidRDefault="00445181" w:rsidP="00445181">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W związku z wejściem w życie od dnia 01.02.2026 r. obowiązku załączania faktur do  Krajowego Systemu e-Faktur (</w:t>
      </w:r>
      <w:proofErr w:type="spellStart"/>
      <w:r w:rsidRPr="00445181">
        <w:rPr>
          <w:rFonts w:ascii="Times New Roman" w:eastAsia="Times New Roman" w:hAnsi="Times New Roman" w:cs="Times New Roman"/>
          <w:sz w:val="24"/>
          <w:szCs w:val="24"/>
          <w:lang w:eastAsia="pl-PL"/>
        </w:rPr>
        <w:t>KSeF</w:t>
      </w:r>
      <w:proofErr w:type="spellEnd"/>
      <w:r w:rsidRPr="00445181">
        <w:rPr>
          <w:rFonts w:ascii="Times New Roman" w:eastAsia="Times New Roman" w:hAnsi="Times New Roman" w:cs="Times New Roman"/>
          <w:sz w:val="24"/>
          <w:szCs w:val="24"/>
          <w:lang w:eastAsia="pl-PL"/>
        </w:rPr>
        <w:t>), sprzedawca jest zobowiązany do wystawiania faktur zgodnie z obowiązującymi przepisami oraz do prawidłowego wypełnienia pola „Podmiot 3”, występującego we wzorze faktury ustrukturyzowanej.</w:t>
      </w:r>
    </w:p>
    <w:p w14:paraId="0A969BD9" w14:textId="77777777" w:rsidR="00445181" w:rsidRPr="00445181" w:rsidRDefault="00445181" w:rsidP="00445181">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Faktura  wystawiona przez Sprzedawcę powinna być wystawiona w następujący sposób:</w:t>
      </w:r>
    </w:p>
    <w:p w14:paraId="4EE597CB"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Podmiot 2   nazwa: Gmina Czarnia</w:t>
      </w:r>
    </w:p>
    <w:p w14:paraId="58FD16EB"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NIP nabywcy: 758-215-75-93</w:t>
      </w:r>
    </w:p>
    <w:p w14:paraId="00651CDA"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adres nabywcy: Czarnia 41, 07-431 Czarnia</w:t>
      </w:r>
    </w:p>
    <w:p w14:paraId="421084C0"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Podmiot 3 nazwa odbiorcy:  Urząd Gminy Czarnia</w:t>
      </w:r>
    </w:p>
    <w:p w14:paraId="0EC1A461"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adres odbiorcy : Czarnia 41, 07-431 Czarnia</w:t>
      </w:r>
    </w:p>
    <w:p w14:paraId="35CBCAF2"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NIP odbiorcy: 7581196208</w:t>
      </w:r>
    </w:p>
    <w:p w14:paraId="6635781C" w14:textId="77777777" w:rsidR="00445181" w:rsidRPr="00445181" w:rsidRDefault="00445181" w:rsidP="00445181">
      <w:pPr>
        <w:suppressAutoHyphens w:val="0"/>
        <w:spacing w:after="0" w:line="276" w:lineRule="auto"/>
        <w:ind w:left="720"/>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Rola : JST-odbiorca</w:t>
      </w:r>
    </w:p>
    <w:p w14:paraId="2C4DADFA" w14:textId="77777777" w:rsidR="00445181" w:rsidRPr="00445181" w:rsidRDefault="00445181" w:rsidP="00445181">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445181">
        <w:rPr>
          <w:rFonts w:ascii="Times New Roman" w:eastAsia="Times New Roman" w:hAnsi="Times New Roman" w:cs="Times New Roman"/>
          <w:sz w:val="24"/>
          <w:szCs w:val="24"/>
          <w:lang w:eastAsia="pl-PL"/>
        </w:rPr>
        <w:t>Strony zgodnie postanawiają, że w przypadku wystawienia przez Sprzedawcę faktury niezgodnie z zapisami powyżej, przewidziane w niniejszej umowie oraz wskazany na wystawionej fakturze termin płatności nie rozpoczyna biegu do momentu dokonania przez sprzedawcę korekty błędnie wystawionej faktury. Korekta powinna uwzględniać zasady, o których mowa powyżej. Nabywca nie jest zobowiązany do dokonania płatności w przypadku faktur wystawionych w sposób nieuwzględniający  ustalonych przez Strony zasad.</w:t>
      </w:r>
    </w:p>
    <w:p w14:paraId="3B182790"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W przypadku wystawienia przez Wykonawcę faktury VAT niezgodnie z umową lub obowiązującymi przepisami prawa, Zamawiający uprawniony jest do wstrzymania zapłaty wynagrodzenia do czasu usunięcia tej niezgodności. W takim przypadku Zamawiający nie jest zobowiązany do zapłaty odsetek ustawowych za okres wstrzymania się z dokonaniem zapłaty wynagrodzenia.</w:t>
      </w:r>
    </w:p>
    <w:p w14:paraId="28B28DB0"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Faktura wystawiona bezpodstawnie lub nieprawidłowo zostanie zwrócona Wykonawcy, a nowy okres płatności rozpoczyna swój bieg od dnia otrzymania prawidłowo wystawionej faktury. </w:t>
      </w:r>
    </w:p>
    <w:p w14:paraId="64F272A0"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Za dzień zapłaty uznaje się dzień obciążenia rachunku bankowego Zamawiającego.</w:t>
      </w:r>
    </w:p>
    <w:p w14:paraId="44244E39"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Zamawiający nie przewiduje udzielania zaliczek.</w:t>
      </w:r>
    </w:p>
    <w:p w14:paraId="3FD9C257" w14:textId="77777777" w:rsidR="00C8198D" w:rsidRPr="00862853" w:rsidRDefault="00C8198D">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Za nieterminową płatność faktur przysługują odsetki ustawowe.</w:t>
      </w:r>
    </w:p>
    <w:p w14:paraId="20015115" w14:textId="77777777" w:rsidR="00BC340F" w:rsidRPr="00862853" w:rsidRDefault="00BC340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Wykonawca oświadcza, iż podany przez niego rachunek rozliczeniowy, o którym mowa w ust. 12, jest rachunkiem, dla którego, zgodnie z Rozdziałem 3a ustawy z dnia 29 sierpnia 1997 r. – Prawo bankowe (</w:t>
      </w:r>
      <w:proofErr w:type="spellStart"/>
      <w:r w:rsidRPr="00862853">
        <w:rPr>
          <w:rFonts w:ascii="Times New Roman" w:eastAsia="Times New Roman" w:hAnsi="Times New Roman" w:cs="Times New Roman"/>
          <w:sz w:val="24"/>
          <w:szCs w:val="24"/>
          <w:lang w:eastAsia="pl-PL"/>
        </w:rPr>
        <w:t>t.j</w:t>
      </w:r>
      <w:proofErr w:type="spellEnd"/>
      <w:r w:rsidRPr="00862853">
        <w:rPr>
          <w:rFonts w:ascii="Times New Roman" w:eastAsia="Times New Roman" w:hAnsi="Times New Roman" w:cs="Times New Roman"/>
          <w:sz w:val="24"/>
          <w:szCs w:val="24"/>
          <w:lang w:eastAsia="pl-PL"/>
        </w:rPr>
        <w:t xml:space="preserve">. Dz. U. z 2023 r. poz. 180 z </w:t>
      </w:r>
      <w:proofErr w:type="spellStart"/>
      <w:r w:rsidRPr="00862853">
        <w:rPr>
          <w:rFonts w:ascii="Times New Roman" w:eastAsia="Times New Roman" w:hAnsi="Times New Roman" w:cs="Times New Roman"/>
          <w:sz w:val="24"/>
          <w:szCs w:val="24"/>
          <w:lang w:eastAsia="pl-PL"/>
        </w:rPr>
        <w:t>późn</w:t>
      </w:r>
      <w:proofErr w:type="spellEnd"/>
      <w:r w:rsidRPr="00862853">
        <w:rPr>
          <w:rFonts w:ascii="Times New Roman" w:eastAsia="Times New Roman" w:hAnsi="Times New Roman" w:cs="Times New Roman"/>
          <w:sz w:val="24"/>
          <w:szCs w:val="24"/>
          <w:lang w:eastAsia="pl-PL"/>
        </w:rPr>
        <w:t>. zm.), prowadzony jest rachunek VAT.</w:t>
      </w:r>
    </w:p>
    <w:p w14:paraId="6D90656C" w14:textId="77777777" w:rsidR="00BC340F" w:rsidRPr="00862853" w:rsidRDefault="00BC340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Zamawiający oświadcza, iż dokonywać będzie płatności za faktury Wykonawcy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 xml:space="preserve">z zastosowaniem mechanizmu podzielonej płatności (tzw. </w:t>
      </w:r>
      <w:proofErr w:type="spellStart"/>
      <w:r w:rsidRPr="00862853">
        <w:rPr>
          <w:rFonts w:ascii="Times New Roman" w:eastAsia="Times New Roman" w:hAnsi="Times New Roman" w:cs="Times New Roman"/>
          <w:sz w:val="24"/>
          <w:szCs w:val="24"/>
          <w:lang w:eastAsia="pl-PL"/>
        </w:rPr>
        <w:t>split</w:t>
      </w:r>
      <w:proofErr w:type="spellEnd"/>
      <w:r w:rsidRPr="00862853">
        <w:rPr>
          <w:rFonts w:ascii="Times New Roman" w:eastAsia="Times New Roman" w:hAnsi="Times New Roman" w:cs="Times New Roman"/>
          <w:sz w:val="24"/>
          <w:szCs w:val="24"/>
          <w:lang w:eastAsia="pl-PL"/>
        </w:rPr>
        <w:t xml:space="preserve"> </w:t>
      </w:r>
      <w:proofErr w:type="spellStart"/>
      <w:r w:rsidRPr="00862853">
        <w:rPr>
          <w:rFonts w:ascii="Times New Roman" w:eastAsia="Times New Roman" w:hAnsi="Times New Roman" w:cs="Times New Roman"/>
          <w:sz w:val="24"/>
          <w:szCs w:val="24"/>
          <w:lang w:eastAsia="pl-PL"/>
        </w:rPr>
        <w:t>payment</w:t>
      </w:r>
      <w:proofErr w:type="spellEnd"/>
      <w:r w:rsidRPr="00862853">
        <w:rPr>
          <w:rFonts w:ascii="Times New Roman" w:eastAsia="Times New Roman" w:hAnsi="Times New Roman" w:cs="Times New Roman"/>
          <w:sz w:val="24"/>
          <w:szCs w:val="24"/>
          <w:lang w:eastAsia="pl-PL"/>
        </w:rPr>
        <w:t>), co oznacza, że kwota netto wynagrodzenia zostanie przekazana na rachunek rozliczeniowy Wykonawcy, natomiast podatek VAT na dedykowany rachunek VAT. Tak dokonana płatność uznawana jest za realizację zobowiązania w terminie ustalonym w ust. 4.</w:t>
      </w:r>
    </w:p>
    <w:p w14:paraId="578FD56C" w14:textId="77777777" w:rsidR="00BC340F" w:rsidRPr="00862853" w:rsidRDefault="00BC340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lastRenderedPageBreak/>
        <w:t>Mechanizm podzielonej płatności (</w:t>
      </w:r>
      <w:proofErr w:type="spellStart"/>
      <w:r w:rsidRPr="00862853">
        <w:rPr>
          <w:rFonts w:ascii="Times New Roman" w:eastAsia="Times New Roman" w:hAnsi="Times New Roman" w:cs="Times New Roman"/>
          <w:sz w:val="24"/>
          <w:szCs w:val="24"/>
          <w:lang w:eastAsia="pl-PL"/>
        </w:rPr>
        <w:t>split</w:t>
      </w:r>
      <w:proofErr w:type="spellEnd"/>
      <w:r w:rsidRPr="00862853">
        <w:rPr>
          <w:rFonts w:ascii="Times New Roman" w:eastAsia="Times New Roman" w:hAnsi="Times New Roman" w:cs="Times New Roman"/>
          <w:sz w:val="24"/>
          <w:szCs w:val="24"/>
          <w:lang w:eastAsia="pl-PL"/>
        </w:rPr>
        <w:t xml:space="preserve"> </w:t>
      </w:r>
      <w:proofErr w:type="spellStart"/>
      <w:r w:rsidRPr="00862853">
        <w:rPr>
          <w:rFonts w:ascii="Times New Roman" w:eastAsia="Times New Roman" w:hAnsi="Times New Roman" w:cs="Times New Roman"/>
          <w:sz w:val="24"/>
          <w:szCs w:val="24"/>
          <w:lang w:eastAsia="pl-PL"/>
        </w:rPr>
        <w:t>payment</w:t>
      </w:r>
      <w:proofErr w:type="spellEnd"/>
      <w:r w:rsidRPr="00862853">
        <w:rPr>
          <w:rFonts w:ascii="Times New Roman" w:eastAsia="Times New Roman" w:hAnsi="Times New Roman" w:cs="Times New Roman"/>
          <w:sz w:val="24"/>
          <w:szCs w:val="24"/>
          <w:lang w:eastAsia="pl-PL"/>
        </w:rPr>
        <w:t xml:space="preserve">) stosowany będzie wyłącznie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w przypadku płatności bezgotówkowych, realizowanych za pomocą polecenia przelewu lub polecenia zapłaty, wyłącznie na rzecz czynnych podatników VAT. Mechanizm ten nie będzie stosowany w odniesieniu do płatności za czynności lub zdarzenia wyłączone z opodatkowania VAT (np. zapłata odszkodowania) ani za świadczenia zwolnione z VAT lub objęte stawką 0%.</w:t>
      </w:r>
    </w:p>
    <w:p w14:paraId="43FB6D5F" w14:textId="77777777" w:rsidR="00BC340F" w:rsidRPr="00862853" w:rsidRDefault="00BC340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Wykonawca wyraża zgodę na stosowanie przez Zamawiającego mechanizmu podzielonej płatności (</w:t>
      </w:r>
      <w:proofErr w:type="spellStart"/>
      <w:r w:rsidRPr="00862853">
        <w:rPr>
          <w:rFonts w:ascii="Times New Roman" w:eastAsia="Times New Roman" w:hAnsi="Times New Roman" w:cs="Times New Roman"/>
          <w:sz w:val="24"/>
          <w:szCs w:val="24"/>
          <w:lang w:eastAsia="pl-PL"/>
        </w:rPr>
        <w:t>split</w:t>
      </w:r>
      <w:proofErr w:type="spellEnd"/>
      <w:r w:rsidRPr="00862853">
        <w:rPr>
          <w:rFonts w:ascii="Times New Roman" w:eastAsia="Times New Roman" w:hAnsi="Times New Roman" w:cs="Times New Roman"/>
          <w:sz w:val="24"/>
          <w:szCs w:val="24"/>
          <w:lang w:eastAsia="pl-PL"/>
        </w:rPr>
        <w:t xml:space="preserve"> </w:t>
      </w:r>
      <w:proofErr w:type="spellStart"/>
      <w:r w:rsidRPr="00862853">
        <w:rPr>
          <w:rFonts w:ascii="Times New Roman" w:eastAsia="Times New Roman" w:hAnsi="Times New Roman" w:cs="Times New Roman"/>
          <w:sz w:val="24"/>
          <w:szCs w:val="24"/>
          <w:lang w:eastAsia="pl-PL"/>
        </w:rPr>
        <w:t>payment</w:t>
      </w:r>
      <w:proofErr w:type="spellEnd"/>
      <w:r w:rsidRPr="00862853">
        <w:rPr>
          <w:rFonts w:ascii="Times New Roman" w:eastAsia="Times New Roman" w:hAnsi="Times New Roman" w:cs="Times New Roman"/>
          <w:sz w:val="24"/>
          <w:szCs w:val="24"/>
          <w:lang w:eastAsia="pl-PL"/>
        </w:rPr>
        <w:t>) w przypadku rozliczeń objętych niniejszą umową.</w:t>
      </w:r>
    </w:p>
    <w:p w14:paraId="1F9FA6E3" w14:textId="77777777" w:rsidR="00BC340F" w:rsidRPr="00862853" w:rsidRDefault="00BC340F">
      <w:pPr>
        <w:numPr>
          <w:ilvl w:val="0"/>
          <w:numId w:val="14"/>
        </w:numPr>
        <w:suppressAutoHyphens w:val="0"/>
        <w:spacing w:after="0" w:line="276" w:lineRule="auto"/>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Wszelkie faktury wystawiane przez Wykonawcę będą oznaczone symbolem „MPP” (mechanizm podzielonej płatności), zgodnie z obowiązującymi przepisami.</w:t>
      </w:r>
    </w:p>
    <w:p w14:paraId="4AD20FFB" w14:textId="77777777" w:rsidR="00953351" w:rsidRPr="00862853" w:rsidRDefault="00953351" w:rsidP="0040562D">
      <w:pPr>
        <w:pStyle w:val="Nagwek1"/>
        <w:tabs>
          <w:tab w:val="left" w:pos="3828"/>
        </w:tabs>
        <w:spacing w:line="276" w:lineRule="auto"/>
        <w:ind w:left="0"/>
        <w:jc w:val="center"/>
        <w:rPr>
          <w:rFonts w:ascii="Times New Roman" w:hAnsi="Times New Roman" w:cs="Times New Roman"/>
          <w:color w:val="000000"/>
          <w:sz w:val="24"/>
          <w:szCs w:val="24"/>
        </w:rPr>
      </w:pPr>
      <w:r w:rsidRPr="00862853">
        <w:rPr>
          <w:rFonts w:ascii="Times New Roman" w:hAnsi="Times New Roman" w:cs="Times New Roman"/>
          <w:color w:val="000000"/>
          <w:sz w:val="24"/>
          <w:szCs w:val="24"/>
        </w:rPr>
        <w:t>§ 6.</w:t>
      </w:r>
    </w:p>
    <w:p w14:paraId="77BBEEE4" w14:textId="77777777" w:rsidR="00953351" w:rsidRPr="00862853" w:rsidRDefault="00953351" w:rsidP="0040562D">
      <w:pPr>
        <w:pStyle w:val="Nagwek1"/>
        <w:tabs>
          <w:tab w:val="left" w:pos="3828"/>
        </w:tabs>
        <w:spacing w:line="276" w:lineRule="auto"/>
        <w:ind w:left="0"/>
        <w:jc w:val="center"/>
        <w:rPr>
          <w:rFonts w:ascii="Times New Roman" w:hAnsi="Times New Roman" w:cs="Times New Roman"/>
          <w:color w:val="000000"/>
          <w:sz w:val="24"/>
          <w:szCs w:val="24"/>
        </w:rPr>
      </w:pPr>
      <w:r w:rsidRPr="00862853">
        <w:rPr>
          <w:rFonts w:ascii="Times New Roman" w:hAnsi="Times New Roman" w:cs="Times New Roman"/>
          <w:color w:val="000000"/>
          <w:sz w:val="24"/>
          <w:szCs w:val="24"/>
        </w:rPr>
        <w:t>KARY UMOWNE</w:t>
      </w:r>
    </w:p>
    <w:p w14:paraId="7FC89171" w14:textId="77777777" w:rsidR="00953351" w:rsidRDefault="00953351">
      <w:pPr>
        <w:pStyle w:val="Akapitzlist"/>
        <w:numPr>
          <w:ilvl w:val="0"/>
          <w:numId w:val="4"/>
        </w:numPr>
        <w:shd w:val="clear" w:color="auto" w:fill="FFFFFF"/>
        <w:tabs>
          <w:tab w:val="left" w:pos="709"/>
        </w:tabs>
        <w:spacing w:line="276" w:lineRule="auto"/>
        <w:ind w:left="567" w:right="11" w:hanging="141"/>
        <w:rPr>
          <w:rFonts w:ascii="Times New Roman" w:hAnsi="Times New Roman" w:cs="Times New Roman"/>
          <w:sz w:val="24"/>
          <w:szCs w:val="24"/>
        </w:rPr>
      </w:pPr>
      <w:r w:rsidRPr="00862853">
        <w:rPr>
          <w:rFonts w:ascii="Times New Roman" w:hAnsi="Times New Roman" w:cs="Times New Roman"/>
          <w:sz w:val="24"/>
          <w:szCs w:val="24"/>
        </w:rPr>
        <w:t xml:space="preserve">Na podstawie art. 483 § 1 w zw. z art. 473 § 1 Kodeksu cywilnego Strony ustalają, że o </w:t>
      </w:r>
      <w:r w:rsidRPr="00862853">
        <w:rPr>
          <w:rFonts w:ascii="Times New Roman" w:hAnsi="Times New Roman" w:cs="Times New Roman"/>
          <w:spacing w:val="-2"/>
          <w:sz w:val="24"/>
          <w:szCs w:val="24"/>
        </w:rPr>
        <w:t xml:space="preserve">ile </w:t>
      </w:r>
      <w:r w:rsidRPr="00862853">
        <w:rPr>
          <w:rFonts w:ascii="Times New Roman" w:hAnsi="Times New Roman" w:cs="Times New Roman"/>
          <w:sz w:val="24"/>
          <w:szCs w:val="24"/>
        </w:rPr>
        <w:t>nie będzie to wynikiem działania siły wyższej Wykonawca zapłaci Zamawiającemu kary umowne w następujących</w:t>
      </w:r>
      <w:r w:rsidRPr="00862853">
        <w:rPr>
          <w:rFonts w:ascii="Times New Roman" w:hAnsi="Times New Roman" w:cs="Times New Roman"/>
          <w:spacing w:val="-4"/>
          <w:sz w:val="24"/>
          <w:szCs w:val="24"/>
        </w:rPr>
        <w:t xml:space="preserve"> </w:t>
      </w:r>
      <w:r w:rsidRPr="00862853">
        <w:rPr>
          <w:rFonts w:ascii="Times New Roman" w:hAnsi="Times New Roman" w:cs="Times New Roman"/>
          <w:sz w:val="24"/>
          <w:szCs w:val="24"/>
        </w:rPr>
        <w:t>przypadkach:</w:t>
      </w:r>
    </w:p>
    <w:p w14:paraId="4C809C8D" w14:textId="77777777" w:rsidR="00862853" w:rsidRPr="00862853" w:rsidRDefault="00862853">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w wysokości 20% wynagrodzenia brutto określonego w §5 ust. 1 w przypadku odstąpienia od umowy przez jedną ze Stron z przyczyn leżących po stronie Wykonawcy. Kara ta dotyczy kwoty, która przypadałaby do zapłaty do końca okresu obowiązywania umowy, gdyby odstąpienie od umowy nie miało miejsca</w:t>
      </w:r>
      <w:r>
        <w:rPr>
          <w:rFonts w:ascii="Times New Roman" w:hAnsi="Times New Roman" w:cs="Times New Roman"/>
          <w:sz w:val="24"/>
          <w:szCs w:val="24"/>
        </w:rPr>
        <w:t>;</w:t>
      </w:r>
    </w:p>
    <w:p w14:paraId="7D02BAD7" w14:textId="77777777" w:rsidR="00862853" w:rsidRDefault="00862853">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w wysokości 20% wynagrodzenia brutto określonego w §5 ust. 1 w przypadku odstąpienia od umowy przez jedną ze Stron z przyczyn leżących po stronie Zamawiającego. Kara ta dotyczy kwoty, która przypadałaby do zapłaty do końca okresu obowiązywania umowy, gdyby odstąpienie od umowy nie miało miejsca</w:t>
      </w:r>
      <w:r>
        <w:rPr>
          <w:rFonts w:ascii="Times New Roman" w:hAnsi="Times New Roman" w:cs="Times New Roman"/>
          <w:sz w:val="24"/>
          <w:szCs w:val="24"/>
        </w:rPr>
        <w:t>;</w:t>
      </w:r>
    </w:p>
    <w:p w14:paraId="6CC6C057" w14:textId="77777777" w:rsidR="00862853" w:rsidRDefault="007C4AE6">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1 000,00 zł</w:t>
      </w:r>
      <w:r w:rsidRPr="00862853">
        <w:rPr>
          <w:rFonts w:ascii="Times New Roman" w:hAnsi="Times New Roman" w:cs="Times New Roman"/>
          <w:sz w:val="24"/>
          <w:szCs w:val="24"/>
        </w:rPr>
        <w:t xml:space="preserve"> za każde rozpoczęte pół godziny opóźnienia </w:t>
      </w:r>
      <w:r w:rsidR="0040562D">
        <w:rPr>
          <w:rFonts w:ascii="Times New Roman" w:hAnsi="Times New Roman" w:cs="Times New Roman"/>
          <w:sz w:val="24"/>
          <w:szCs w:val="24"/>
        </w:rPr>
        <w:br/>
      </w:r>
      <w:r w:rsidRPr="00862853">
        <w:rPr>
          <w:rFonts w:ascii="Times New Roman" w:hAnsi="Times New Roman" w:cs="Times New Roman"/>
          <w:sz w:val="24"/>
          <w:szCs w:val="24"/>
        </w:rPr>
        <w:t>w podstawieniu pojazdu zastępczego w przypadku awarii. Kara umowna naliczana jest od momentu upływu terminu podstawienia pojazdu zastępczego określonego przez Wykonawcę w ofercie, który stanowił jedno z kryteriów oceny ofert, aż do faktycznego dostarczenia pojazdu zastępczego zgodnie z warunkami umowy. Wysokość naliczonych kar umownych nie wyłącza możliwości dochodzenia przez Zamawiającego odszkodowania przewyższającego ich sumę, jeżeli szkoda rzeczywista wynikająca z opóźnienia przekroczy tę kwotę</w:t>
      </w:r>
      <w:r w:rsidR="00862853" w:rsidRPr="00862853">
        <w:rPr>
          <w:rFonts w:ascii="Times New Roman" w:hAnsi="Times New Roman" w:cs="Times New Roman"/>
          <w:sz w:val="24"/>
          <w:szCs w:val="24"/>
        </w:rPr>
        <w:t>;</w:t>
      </w:r>
    </w:p>
    <w:p w14:paraId="1FCDBBB9" w14:textId="77777777" w:rsidR="00862853" w:rsidRDefault="007C4AE6">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w</w:t>
      </w:r>
      <w:r w:rsidR="00953351" w:rsidRPr="00862853">
        <w:rPr>
          <w:rFonts w:ascii="Times New Roman" w:hAnsi="Times New Roman" w:cs="Times New Roman"/>
          <w:sz w:val="24"/>
          <w:szCs w:val="24"/>
        </w:rPr>
        <w:t xml:space="preserve"> </w:t>
      </w:r>
      <w:r w:rsidR="00953351" w:rsidRPr="00035017">
        <w:rPr>
          <w:rFonts w:ascii="Times New Roman" w:hAnsi="Times New Roman" w:cs="Times New Roman"/>
          <w:sz w:val="24"/>
          <w:szCs w:val="24"/>
        </w:rPr>
        <w:t xml:space="preserve">wysokości </w:t>
      </w:r>
      <w:r w:rsidR="00953351" w:rsidRPr="00035017">
        <w:rPr>
          <w:rFonts w:ascii="Times New Roman" w:hAnsi="Times New Roman" w:cs="Times New Roman"/>
          <w:b/>
          <w:sz w:val="24"/>
          <w:szCs w:val="24"/>
        </w:rPr>
        <w:t xml:space="preserve">500,00 zł </w:t>
      </w:r>
      <w:r w:rsidR="00953351" w:rsidRPr="00035017">
        <w:rPr>
          <w:rFonts w:ascii="Times New Roman" w:hAnsi="Times New Roman" w:cs="Times New Roman"/>
          <w:sz w:val="24"/>
          <w:szCs w:val="24"/>
        </w:rPr>
        <w:t xml:space="preserve">za każdy dzień opóźnienia w złożeniu </w:t>
      </w:r>
      <w:r w:rsidR="00953351" w:rsidRPr="00035017">
        <w:rPr>
          <w:rFonts w:ascii="Times New Roman" w:hAnsi="Times New Roman" w:cs="Times New Roman"/>
          <w:spacing w:val="-3"/>
          <w:sz w:val="24"/>
          <w:szCs w:val="24"/>
        </w:rPr>
        <w:t xml:space="preserve">dokumentów, </w:t>
      </w:r>
      <w:r w:rsidR="0040562D" w:rsidRPr="00035017">
        <w:rPr>
          <w:rFonts w:ascii="Times New Roman" w:hAnsi="Times New Roman" w:cs="Times New Roman"/>
          <w:spacing w:val="-3"/>
          <w:sz w:val="24"/>
          <w:szCs w:val="24"/>
        </w:rPr>
        <w:br/>
      </w:r>
      <w:r w:rsidR="00953351" w:rsidRPr="00035017">
        <w:rPr>
          <w:rFonts w:ascii="Times New Roman" w:hAnsi="Times New Roman" w:cs="Times New Roman"/>
          <w:sz w:val="24"/>
          <w:szCs w:val="24"/>
        </w:rPr>
        <w:t>o których mowa w § 3 ust. 18</w:t>
      </w:r>
    </w:p>
    <w:p w14:paraId="32A77443" w14:textId="77777777" w:rsidR="00862853" w:rsidRDefault="00953351">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00B2471C" w:rsidRPr="00862853">
        <w:rPr>
          <w:rFonts w:ascii="Times New Roman" w:hAnsi="Times New Roman" w:cs="Times New Roman"/>
          <w:b/>
          <w:sz w:val="24"/>
          <w:szCs w:val="24"/>
        </w:rPr>
        <w:t>5</w:t>
      </w:r>
      <w:r w:rsidRPr="00862853">
        <w:rPr>
          <w:rFonts w:ascii="Times New Roman" w:hAnsi="Times New Roman" w:cs="Times New Roman"/>
          <w:b/>
          <w:sz w:val="24"/>
          <w:szCs w:val="24"/>
        </w:rPr>
        <w:t xml:space="preserve">00,00 zł </w:t>
      </w:r>
      <w:r w:rsidRPr="00862853">
        <w:rPr>
          <w:rFonts w:ascii="Times New Roman" w:hAnsi="Times New Roman" w:cs="Times New Roman"/>
          <w:sz w:val="24"/>
          <w:szCs w:val="24"/>
        </w:rPr>
        <w:t xml:space="preserve">za każde stwierdzone pięć przypadków niewykonania usługi odbierania odpadów z nieruchomości, na których powstają odpady komunalne, ujętych w bazie danych (wykazie nieruchomości) przekazanej </w:t>
      </w:r>
      <w:r w:rsidRPr="00862853">
        <w:rPr>
          <w:rFonts w:ascii="Times New Roman" w:hAnsi="Times New Roman" w:cs="Times New Roman"/>
          <w:spacing w:val="-3"/>
          <w:sz w:val="24"/>
          <w:szCs w:val="24"/>
        </w:rPr>
        <w:t xml:space="preserve">Wykonawcy, </w:t>
      </w:r>
      <w:r w:rsidRPr="00862853">
        <w:rPr>
          <w:rFonts w:ascii="Times New Roman" w:hAnsi="Times New Roman" w:cs="Times New Roman"/>
          <w:sz w:val="24"/>
          <w:szCs w:val="24"/>
        </w:rPr>
        <w:t>przez Zamawiającego</w:t>
      </w:r>
      <w:r w:rsidR="00862853" w:rsidRPr="00862853">
        <w:rPr>
          <w:rFonts w:ascii="Times New Roman" w:hAnsi="Times New Roman" w:cs="Times New Roman"/>
          <w:sz w:val="24"/>
          <w:szCs w:val="24"/>
        </w:rPr>
        <w:t>;</w:t>
      </w:r>
    </w:p>
    <w:p w14:paraId="5D23EFD3" w14:textId="77777777" w:rsidR="00862853" w:rsidRDefault="007C4AE6">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t>
      </w:r>
      <w:r w:rsidRPr="00035017">
        <w:rPr>
          <w:rFonts w:ascii="Times New Roman" w:hAnsi="Times New Roman" w:cs="Times New Roman"/>
          <w:sz w:val="24"/>
          <w:szCs w:val="24"/>
        </w:rPr>
        <w:t xml:space="preserve">wysokości </w:t>
      </w:r>
      <w:r w:rsidRPr="00035017">
        <w:rPr>
          <w:rFonts w:ascii="Times New Roman" w:hAnsi="Times New Roman" w:cs="Times New Roman"/>
          <w:b/>
          <w:bCs/>
          <w:sz w:val="24"/>
          <w:szCs w:val="24"/>
        </w:rPr>
        <w:t>50</w:t>
      </w:r>
      <w:r w:rsidRPr="00862853">
        <w:rPr>
          <w:rFonts w:ascii="Times New Roman" w:hAnsi="Times New Roman" w:cs="Times New Roman"/>
          <w:b/>
          <w:bCs/>
          <w:sz w:val="24"/>
          <w:szCs w:val="24"/>
        </w:rPr>
        <w:t>,00 zł</w:t>
      </w:r>
      <w:r w:rsidRPr="00862853">
        <w:rPr>
          <w:rFonts w:ascii="Times New Roman" w:hAnsi="Times New Roman" w:cs="Times New Roman"/>
          <w:sz w:val="24"/>
          <w:szCs w:val="24"/>
        </w:rPr>
        <w:t xml:space="preserve"> za każdy stwierdzony przypadek braku odbioru odpadów </w:t>
      </w:r>
      <w:r w:rsidR="0040562D">
        <w:rPr>
          <w:rFonts w:ascii="Times New Roman" w:hAnsi="Times New Roman" w:cs="Times New Roman"/>
          <w:sz w:val="24"/>
          <w:szCs w:val="24"/>
        </w:rPr>
        <w:br/>
      </w:r>
      <w:r w:rsidRPr="00862853">
        <w:rPr>
          <w:rFonts w:ascii="Times New Roman" w:hAnsi="Times New Roman" w:cs="Times New Roman"/>
          <w:sz w:val="24"/>
          <w:szCs w:val="24"/>
        </w:rPr>
        <w:t>z przystanku autobusowego</w:t>
      </w:r>
      <w:r w:rsidR="00862853" w:rsidRPr="00862853">
        <w:rPr>
          <w:rFonts w:ascii="Times New Roman" w:hAnsi="Times New Roman" w:cs="Times New Roman"/>
          <w:sz w:val="24"/>
          <w:szCs w:val="24"/>
        </w:rPr>
        <w:t>;</w:t>
      </w:r>
    </w:p>
    <w:p w14:paraId="46B4686A" w14:textId="77777777" w:rsidR="00862853" w:rsidRDefault="00C54D83">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 xml:space="preserve">500,00 zł </w:t>
      </w:r>
      <w:r w:rsidRPr="00862853">
        <w:rPr>
          <w:rFonts w:ascii="Times New Roman" w:hAnsi="Times New Roman" w:cs="Times New Roman"/>
          <w:sz w:val="24"/>
          <w:szCs w:val="24"/>
        </w:rPr>
        <w:t>za</w:t>
      </w:r>
      <w:r w:rsidRPr="00862853">
        <w:rPr>
          <w:rFonts w:ascii="Times New Roman" w:hAnsi="Times New Roman" w:cs="Times New Roman"/>
          <w:b/>
          <w:bCs/>
          <w:sz w:val="24"/>
          <w:szCs w:val="24"/>
        </w:rPr>
        <w:t xml:space="preserve"> </w:t>
      </w:r>
      <w:r w:rsidRPr="00862853">
        <w:rPr>
          <w:rFonts w:ascii="Times New Roman" w:hAnsi="Times New Roman" w:cs="Times New Roman"/>
          <w:sz w:val="24"/>
          <w:szCs w:val="24"/>
        </w:rPr>
        <w:t xml:space="preserve">każdy stwierdzony przypadek nieuprawnionego odebrania odpadów z nieruchomości niezamieszkałych; </w:t>
      </w:r>
    </w:p>
    <w:p w14:paraId="12168087" w14:textId="77777777" w:rsidR="00953351" w:rsidRPr="00862853" w:rsidRDefault="00953351">
      <w:pPr>
        <w:pStyle w:val="Akapitzlist"/>
        <w:numPr>
          <w:ilvl w:val="0"/>
          <w:numId w:val="5"/>
        </w:numPr>
        <w:shd w:val="clear" w:color="auto" w:fill="FFFFFF"/>
        <w:tabs>
          <w:tab w:val="left" w:pos="567"/>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t>
      </w:r>
      <w:r w:rsidRPr="00035017">
        <w:rPr>
          <w:rFonts w:ascii="Times New Roman" w:hAnsi="Times New Roman" w:cs="Times New Roman"/>
          <w:sz w:val="24"/>
          <w:szCs w:val="24"/>
        </w:rPr>
        <w:t xml:space="preserve">wysokości </w:t>
      </w:r>
      <w:r w:rsidRPr="00035017">
        <w:rPr>
          <w:rFonts w:ascii="Times New Roman" w:hAnsi="Times New Roman" w:cs="Times New Roman"/>
          <w:b/>
          <w:sz w:val="24"/>
          <w:szCs w:val="24"/>
        </w:rPr>
        <w:t xml:space="preserve">500,00 zł </w:t>
      </w:r>
      <w:r w:rsidRPr="00035017">
        <w:rPr>
          <w:rFonts w:ascii="Times New Roman" w:hAnsi="Times New Roman" w:cs="Times New Roman"/>
          <w:sz w:val="24"/>
          <w:szCs w:val="24"/>
        </w:rPr>
        <w:t>za</w:t>
      </w:r>
      <w:r w:rsidRPr="00862853">
        <w:rPr>
          <w:rFonts w:ascii="Times New Roman" w:hAnsi="Times New Roman" w:cs="Times New Roman"/>
          <w:sz w:val="24"/>
          <w:szCs w:val="24"/>
        </w:rPr>
        <w:t xml:space="preserve"> każde stwierdzon</w:t>
      </w:r>
      <w:r w:rsidR="00B2471C" w:rsidRPr="00862853">
        <w:rPr>
          <w:rFonts w:ascii="Times New Roman" w:hAnsi="Times New Roman" w:cs="Times New Roman"/>
          <w:sz w:val="24"/>
          <w:szCs w:val="24"/>
        </w:rPr>
        <w:t>y</w:t>
      </w:r>
      <w:r w:rsidRPr="00862853">
        <w:rPr>
          <w:rFonts w:ascii="Times New Roman" w:hAnsi="Times New Roman" w:cs="Times New Roman"/>
          <w:sz w:val="24"/>
          <w:szCs w:val="24"/>
        </w:rPr>
        <w:t xml:space="preserve"> przypad</w:t>
      </w:r>
      <w:r w:rsidR="00B2471C" w:rsidRPr="00862853">
        <w:rPr>
          <w:rFonts w:ascii="Times New Roman" w:hAnsi="Times New Roman" w:cs="Times New Roman"/>
          <w:sz w:val="24"/>
          <w:szCs w:val="24"/>
        </w:rPr>
        <w:t>ek</w:t>
      </w:r>
      <w:r w:rsidRPr="00862853">
        <w:rPr>
          <w:rFonts w:ascii="Times New Roman" w:hAnsi="Times New Roman" w:cs="Times New Roman"/>
          <w:sz w:val="24"/>
          <w:szCs w:val="24"/>
        </w:rPr>
        <w:t xml:space="preserve"> nienależytego wykonania usługi, w danym miesiącu kalendarzowym, w szczególności polegających na:</w:t>
      </w:r>
    </w:p>
    <w:p w14:paraId="044D829A" w14:textId="77777777" w:rsidR="00B2471C" w:rsidRPr="00862853" w:rsidRDefault="00953351">
      <w:pPr>
        <w:pStyle w:val="Akapitzlist"/>
        <w:numPr>
          <w:ilvl w:val="0"/>
          <w:numId w:val="6"/>
        </w:numPr>
        <w:shd w:val="clear" w:color="auto" w:fill="FFFFFF"/>
        <w:tabs>
          <w:tab w:val="left" w:pos="1276"/>
          <w:tab w:val="left" w:pos="1821"/>
        </w:tabs>
        <w:spacing w:line="276" w:lineRule="auto"/>
        <w:ind w:left="1276" w:right="11" w:hanging="283"/>
        <w:rPr>
          <w:rFonts w:ascii="Times New Roman" w:hAnsi="Times New Roman" w:cs="Times New Roman"/>
          <w:sz w:val="24"/>
          <w:szCs w:val="24"/>
        </w:rPr>
      </w:pPr>
      <w:r w:rsidRPr="00862853">
        <w:rPr>
          <w:rFonts w:ascii="Times New Roman" w:hAnsi="Times New Roman" w:cs="Times New Roman"/>
          <w:sz w:val="24"/>
          <w:szCs w:val="24"/>
        </w:rPr>
        <w:t xml:space="preserve">naruszeniu harmonogramu odbierania odpadów za wyjątkiem sytuacji gdy zmiana </w:t>
      </w:r>
      <w:r w:rsidRPr="00862853">
        <w:rPr>
          <w:rFonts w:ascii="Times New Roman" w:hAnsi="Times New Roman" w:cs="Times New Roman"/>
          <w:sz w:val="24"/>
          <w:szCs w:val="24"/>
        </w:rPr>
        <w:lastRenderedPageBreak/>
        <w:t>harmonogramu była uzgodniona z Zamawiającym lub odbiór odpadów został zlecony przez</w:t>
      </w:r>
      <w:r w:rsidRPr="00862853">
        <w:rPr>
          <w:rFonts w:ascii="Times New Roman" w:hAnsi="Times New Roman" w:cs="Times New Roman"/>
          <w:spacing w:val="-5"/>
          <w:sz w:val="24"/>
          <w:szCs w:val="24"/>
        </w:rPr>
        <w:t xml:space="preserve"> </w:t>
      </w:r>
      <w:r w:rsidRPr="00862853">
        <w:rPr>
          <w:rFonts w:ascii="Times New Roman" w:hAnsi="Times New Roman" w:cs="Times New Roman"/>
          <w:sz w:val="24"/>
          <w:szCs w:val="24"/>
        </w:rPr>
        <w:t>Zamawiającego</w:t>
      </w:r>
      <w:r w:rsidR="00B2471C" w:rsidRPr="00862853">
        <w:rPr>
          <w:rFonts w:ascii="Times New Roman" w:hAnsi="Times New Roman" w:cs="Times New Roman"/>
          <w:sz w:val="24"/>
          <w:szCs w:val="24"/>
        </w:rPr>
        <w:t xml:space="preserve">; </w:t>
      </w:r>
    </w:p>
    <w:p w14:paraId="2C981355" w14:textId="77777777" w:rsidR="00B2471C" w:rsidRPr="00862853" w:rsidRDefault="00953351">
      <w:pPr>
        <w:pStyle w:val="Akapitzlist"/>
        <w:numPr>
          <w:ilvl w:val="0"/>
          <w:numId w:val="6"/>
        </w:numPr>
        <w:shd w:val="clear" w:color="auto" w:fill="FFFFFF"/>
        <w:tabs>
          <w:tab w:val="left" w:pos="1276"/>
          <w:tab w:val="left" w:pos="1821"/>
        </w:tabs>
        <w:spacing w:line="276" w:lineRule="auto"/>
        <w:ind w:left="1276" w:right="11" w:hanging="283"/>
        <w:rPr>
          <w:rFonts w:ascii="Times New Roman" w:hAnsi="Times New Roman" w:cs="Times New Roman"/>
          <w:sz w:val="24"/>
          <w:szCs w:val="24"/>
        </w:rPr>
      </w:pPr>
      <w:r w:rsidRPr="00862853">
        <w:rPr>
          <w:rFonts w:ascii="Times New Roman" w:hAnsi="Times New Roman" w:cs="Times New Roman"/>
          <w:sz w:val="24"/>
          <w:szCs w:val="24"/>
        </w:rPr>
        <w:t xml:space="preserve">nieodstawieniu pojemników do miejsc ustawienia po ich opróżnieniu, nieuprzątnięcia </w:t>
      </w:r>
      <w:r w:rsidRPr="00862853">
        <w:rPr>
          <w:rFonts w:ascii="Times New Roman" w:hAnsi="Times New Roman" w:cs="Times New Roman"/>
          <w:spacing w:val="-3"/>
          <w:sz w:val="24"/>
          <w:szCs w:val="24"/>
        </w:rPr>
        <w:t xml:space="preserve">odpadów, </w:t>
      </w:r>
      <w:r w:rsidRPr="00862853">
        <w:rPr>
          <w:rFonts w:ascii="Times New Roman" w:hAnsi="Times New Roman" w:cs="Times New Roman"/>
          <w:sz w:val="24"/>
          <w:szCs w:val="24"/>
        </w:rPr>
        <w:t>które uległy wysypaniu w trakcie prowadzenia</w:t>
      </w:r>
      <w:r w:rsidRPr="00862853">
        <w:rPr>
          <w:rFonts w:ascii="Times New Roman" w:hAnsi="Times New Roman" w:cs="Times New Roman"/>
          <w:spacing w:val="-27"/>
          <w:sz w:val="24"/>
          <w:szCs w:val="24"/>
        </w:rPr>
        <w:t xml:space="preserve"> </w:t>
      </w:r>
      <w:r w:rsidRPr="00862853">
        <w:rPr>
          <w:rFonts w:ascii="Times New Roman" w:hAnsi="Times New Roman" w:cs="Times New Roman"/>
          <w:sz w:val="24"/>
          <w:szCs w:val="24"/>
        </w:rPr>
        <w:t>usługi;</w:t>
      </w:r>
      <w:r w:rsidR="00B2471C" w:rsidRPr="00862853">
        <w:rPr>
          <w:rFonts w:ascii="Times New Roman" w:hAnsi="Times New Roman" w:cs="Times New Roman"/>
          <w:sz w:val="24"/>
          <w:szCs w:val="24"/>
        </w:rPr>
        <w:t xml:space="preserve"> </w:t>
      </w:r>
    </w:p>
    <w:p w14:paraId="612A5EFF" w14:textId="77777777" w:rsidR="00862853" w:rsidRDefault="00B2471C" w:rsidP="00035017">
      <w:pPr>
        <w:pStyle w:val="Akapitzlist"/>
        <w:numPr>
          <w:ilvl w:val="0"/>
          <w:numId w:val="6"/>
        </w:numPr>
        <w:shd w:val="clear" w:color="auto" w:fill="FFFFFF"/>
        <w:tabs>
          <w:tab w:val="left" w:pos="1134"/>
          <w:tab w:val="left" w:pos="1821"/>
        </w:tabs>
        <w:spacing w:line="276" w:lineRule="auto"/>
        <w:ind w:right="11"/>
        <w:rPr>
          <w:rFonts w:ascii="Times New Roman" w:hAnsi="Times New Roman" w:cs="Times New Roman"/>
          <w:sz w:val="24"/>
          <w:szCs w:val="24"/>
        </w:rPr>
      </w:pPr>
      <w:r w:rsidRPr="00862853">
        <w:rPr>
          <w:rFonts w:ascii="Times New Roman" w:hAnsi="Times New Roman" w:cs="Times New Roman"/>
          <w:sz w:val="24"/>
          <w:szCs w:val="24"/>
        </w:rPr>
        <w:t>realizacji usługi z wykorzystaniem pojazdów o niewłaściwym stanie technicznym, co prowadzi do wysypywania się odpadów z pojemników i worków podczas ich odbioru i transportu</w:t>
      </w:r>
      <w:r w:rsidR="00862853" w:rsidRPr="00862853">
        <w:rPr>
          <w:rFonts w:ascii="Times New Roman" w:hAnsi="Times New Roman" w:cs="Times New Roman"/>
          <w:sz w:val="24"/>
          <w:szCs w:val="24"/>
        </w:rPr>
        <w:t>;</w:t>
      </w:r>
    </w:p>
    <w:p w14:paraId="318B428A" w14:textId="77777777" w:rsidR="00862853" w:rsidRDefault="00953351">
      <w:pPr>
        <w:pStyle w:val="Akapitzlist"/>
        <w:numPr>
          <w:ilvl w:val="0"/>
          <w:numId w:val="5"/>
        </w:numPr>
        <w:shd w:val="clear" w:color="auto" w:fill="FFFFFF"/>
        <w:tabs>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00B2471C" w:rsidRPr="00862853">
        <w:rPr>
          <w:rFonts w:ascii="Times New Roman" w:hAnsi="Times New Roman" w:cs="Times New Roman"/>
          <w:b/>
          <w:sz w:val="24"/>
          <w:szCs w:val="24"/>
        </w:rPr>
        <w:t>1 0</w:t>
      </w:r>
      <w:r w:rsidRPr="00862853">
        <w:rPr>
          <w:rFonts w:ascii="Times New Roman" w:hAnsi="Times New Roman" w:cs="Times New Roman"/>
          <w:b/>
          <w:sz w:val="24"/>
          <w:szCs w:val="24"/>
        </w:rPr>
        <w:t>00,00 zł z</w:t>
      </w:r>
      <w:r w:rsidRPr="00862853">
        <w:rPr>
          <w:rFonts w:ascii="Times New Roman" w:hAnsi="Times New Roman" w:cs="Times New Roman"/>
          <w:sz w:val="24"/>
          <w:szCs w:val="24"/>
        </w:rPr>
        <w:t xml:space="preserve">a każdy przypadek stwierdzenia realizowania usługi </w:t>
      </w:r>
      <w:r w:rsidR="0040562D">
        <w:rPr>
          <w:rFonts w:ascii="Times New Roman" w:hAnsi="Times New Roman" w:cs="Times New Roman"/>
          <w:sz w:val="24"/>
          <w:szCs w:val="24"/>
        </w:rPr>
        <w:br/>
      </w:r>
      <w:r w:rsidRPr="00862853">
        <w:rPr>
          <w:rFonts w:ascii="Times New Roman" w:hAnsi="Times New Roman" w:cs="Times New Roman"/>
          <w:sz w:val="24"/>
          <w:szCs w:val="24"/>
        </w:rPr>
        <w:t>z wykorzystaniem pojazdu niespełniającego parametrów określonych w ofercie Wykonawcy. Kara liczona będzie jako iloczyn ilości pojazdów niespełniających wymagań oraz dni, w których były</w:t>
      </w:r>
      <w:r w:rsidRPr="00862853">
        <w:rPr>
          <w:rFonts w:ascii="Times New Roman" w:hAnsi="Times New Roman" w:cs="Times New Roman"/>
          <w:spacing w:val="-9"/>
          <w:sz w:val="24"/>
          <w:szCs w:val="24"/>
        </w:rPr>
        <w:t xml:space="preserve"> </w:t>
      </w:r>
      <w:r w:rsidRPr="00862853">
        <w:rPr>
          <w:rFonts w:ascii="Times New Roman" w:hAnsi="Times New Roman" w:cs="Times New Roman"/>
          <w:sz w:val="24"/>
          <w:szCs w:val="24"/>
        </w:rPr>
        <w:t>wykorzystywane;</w:t>
      </w:r>
    </w:p>
    <w:p w14:paraId="4684832C" w14:textId="77777777" w:rsidR="00862853" w:rsidRDefault="00C54D83">
      <w:pPr>
        <w:pStyle w:val="Akapitzlist"/>
        <w:numPr>
          <w:ilvl w:val="0"/>
          <w:numId w:val="5"/>
        </w:numPr>
        <w:shd w:val="clear" w:color="auto" w:fill="FFFFFF"/>
        <w:tabs>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1 000,00 zł</w:t>
      </w:r>
      <w:r w:rsidRPr="00862853">
        <w:rPr>
          <w:rFonts w:ascii="Times New Roman" w:hAnsi="Times New Roman" w:cs="Times New Roman"/>
          <w:sz w:val="24"/>
          <w:szCs w:val="24"/>
        </w:rPr>
        <w:t xml:space="preserve"> za każdy stwierdzony przypadek </w:t>
      </w:r>
      <w:r w:rsidR="00AD05B9" w:rsidRPr="00862853">
        <w:rPr>
          <w:rFonts w:ascii="Times New Roman" w:hAnsi="Times New Roman" w:cs="Times New Roman"/>
          <w:sz w:val="24"/>
          <w:szCs w:val="24"/>
        </w:rPr>
        <w:t>mieszania selektywnie zebranych odpadów komunalnych ze zmieszanymi odpadami komunalnymi odbieranymi od właścicieli nieruchomości położonych na terenie gminy Czarnia lub mieszania ze sobą poszczególnych frakcji selektywnie zebranych odpadów komunalnych;</w:t>
      </w:r>
    </w:p>
    <w:p w14:paraId="64A8FD0F" w14:textId="77777777" w:rsid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200,00 zł</w:t>
      </w:r>
      <w:r w:rsidRPr="00862853">
        <w:rPr>
          <w:rFonts w:ascii="Times New Roman" w:hAnsi="Times New Roman" w:cs="Times New Roman"/>
          <w:sz w:val="24"/>
          <w:szCs w:val="24"/>
        </w:rPr>
        <w:t xml:space="preserve"> za każdy stwierdzony przepadek nieprzekazania przez Wykonawcę informacji wymaganych przez Zamawiającego na 1 dzień przed rozpoczęciem odbioru, tj. numerów rejestracyjnych pojazdów, imion i nazwisk kierowców, numerów kontaktowych do kierowców oraz godziny i lokalizacji rozpoczęcia odbioru; </w:t>
      </w:r>
    </w:p>
    <w:p w14:paraId="42010CA1" w14:textId="77777777" w:rsid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50,00 zł</w:t>
      </w:r>
      <w:r w:rsidRPr="00862853">
        <w:rPr>
          <w:rFonts w:ascii="Times New Roman" w:hAnsi="Times New Roman" w:cs="Times New Roman"/>
          <w:sz w:val="24"/>
          <w:szCs w:val="24"/>
        </w:rPr>
        <w:t xml:space="preserve"> za każdy stwierdzony przepadek niewykonania przez Wykonawcę obowiązku kontroli rodzaju odpadów oraz ich zgodności </w:t>
      </w:r>
      <w:r w:rsidR="0040562D">
        <w:rPr>
          <w:rFonts w:ascii="Times New Roman" w:hAnsi="Times New Roman" w:cs="Times New Roman"/>
          <w:sz w:val="24"/>
          <w:szCs w:val="24"/>
        </w:rPr>
        <w:br/>
      </w:r>
      <w:r w:rsidRPr="00862853">
        <w:rPr>
          <w:rFonts w:ascii="Times New Roman" w:hAnsi="Times New Roman" w:cs="Times New Roman"/>
          <w:sz w:val="24"/>
          <w:szCs w:val="24"/>
        </w:rPr>
        <w:t xml:space="preserve">z przeznaczeniem pojemnika lub worka podczas realizacji odbioru odpadów </w:t>
      </w:r>
      <w:r w:rsidR="0040562D">
        <w:rPr>
          <w:rFonts w:ascii="Times New Roman" w:hAnsi="Times New Roman" w:cs="Times New Roman"/>
          <w:sz w:val="24"/>
          <w:szCs w:val="24"/>
        </w:rPr>
        <w:br/>
      </w:r>
      <w:r w:rsidRPr="00862853">
        <w:rPr>
          <w:rFonts w:ascii="Times New Roman" w:hAnsi="Times New Roman" w:cs="Times New Roman"/>
          <w:sz w:val="24"/>
          <w:szCs w:val="24"/>
        </w:rPr>
        <w:t>w poszczególnych nieruchomościach zamieszkałych;</w:t>
      </w:r>
    </w:p>
    <w:p w14:paraId="3D4E50B5" w14:textId="77777777" w:rsid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1 000,00 zł</w:t>
      </w:r>
      <w:r w:rsidRPr="00862853">
        <w:rPr>
          <w:rFonts w:ascii="Times New Roman" w:hAnsi="Times New Roman" w:cs="Times New Roman"/>
          <w:sz w:val="24"/>
          <w:szCs w:val="24"/>
        </w:rPr>
        <w:t xml:space="preserve"> za każdy stwierdzony przepadek nieprzeprowadzenia przez Wykonawcę kampanii edukacyjn</w:t>
      </w:r>
      <w:r w:rsidR="006B207B">
        <w:rPr>
          <w:rFonts w:ascii="Times New Roman" w:hAnsi="Times New Roman" w:cs="Times New Roman"/>
          <w:sz w:val="24"/>
          <w:szCs w:val="24"/>
        </w:rPr>
        <w:t>ej</w:t>
      </w:r>
      <w:r w:rsidRPr="00862853">
        <w:rPr>
          <w:rFonts w:ascii="Times New Roman" w:hAnsi="Times New Roman" w:cs="Times New Roman"/>
          <w:sz w:val="24"/>
          <w:szCs w:val="24"/>
        </w:rPr>
        <w:t xml:space="preserve"> dotyczących prawidłowej segregacji odpadów komunalnych lub przeprowadzenia  kampanii edukacyjn</w:t>
      </w:r>
      <w:r w:rsidR="006B207B">
        <w:rPr>
          <w:rFonts w:ascii="Times New Roman" w:hAnsi="Times New Roman" w:cs="Times New Roman"/>
          <w:sz w:val="24"/>
          <w:szCs w:val="24"/>
        </w:rPr>
        <w:t>ej</w:t>
      </w:r>
      <w:r w:rsidRPr="00862853">
        <w:rPr>
          <w:rFonts w:ascii="Times New Roman" w:hAnsi="Times New Roman" w:cs="Times New Roman"/>
          <w:sz w:val="24"/>
          <w:szCs w:val="24"/>
        </w:rPr>
        <w:t xml:space="preserve"> w sposób niezgodny z SWZ;</w:t>
      </w:r>
    </w:p>
    <w:p w14:paraId="007B0FE4" w14:textId="77777777" w:rsidR="00862853" w:rsidRDefault="00953351">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00B2471C" w:rsidRPr="00862853">
        <w:rPr>
          <w:rFonts w:ascii="Times New Roman" w:hAnsi="Times New Roman" w:cs="Times New Roman"/>
          <w:b/>
          <w:sz w:val="24"/>
          <w:szCs w:val="24"/>
        </w:rPr>
        <w:t>100</w:t>
      </w:r>
      <w:r w:rsidRPr="00862853">
        <w:rPr>
          <w:rFonts w:ascii="Times New Roman" w:hAnsi="Times New Roman" w:cs="Times New Roman"/>
          <w:b/>
          <w:sz w:val="24"/>
          <w:szCs w:val="24"/>
        </w:rPr>
        <w:t>,00 zł</w:t>
      </w:r>
      <w:r w:rsidRPr="00862853">
        <w:rPr>
          <w:rFonts w:ascii="Times New Roman" w:hAnsi="Times New Roman" w:cs="Times New Roman"/>
          <w:sz w:val="24"/>
          <w:szCs w:val="24"/>
        </w:rPr>
        <w:t xml:space="preserve"> za każde pię</w:t>
      </w:r>
      <w:r w:rsidR="00B2471C" w:rsidRPr="00862853">
        <w:rPr>
          <w:rFonts w:ascii="Times New Roman" w:hAnsi="Times New Roman" w:cs="Times New Roman"/>
          <w:sz w:val="24"/>
          <w:szCs w:val="24"/>
        </w:rPr>
        <w:t>ć</w:t>
      </w:r>
      <w:r w:rsidRPr="00862853">
        <w:rPr>
          <w:rFonts w:ascii="Times New Roman" w:hAnsi="Times New Roman" w:cs="Times New Roman"/>
          <w:sz w:val="24"/>
          <w:szCs w:val="24"/>
        </w:rPr>
        <w:t xml:space="preserve"> przypadków nie dostarczenia harmonogramu wywozu odpadów właścicielowi nieruchomości lub niedostarczenia worków do gromadzenia odpadów selektywnie zebranych;</w:t>
      </w:r>
    </w:p>
    <w:p w14:paraId="0C1D5308" w14:textId="77777777" w:rsidR="00862853" w:rsidRDefault="00AD05B9">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5 000,00 zł</w:t>
      </w:r>
      <w:r w:rsidRPr="00862853">
        <w:rPr>
          <w:rFonts w:ascii="Times New Roman" w:hAnsi="Times New Roman" w:cs="Times New Roman"/>
          <w:sz w:val="24"/>
          <w:szCs w:val="24"/>
        </w:rPr>
        <w:t xml:space="preserve"> za każdy stwierdzony stwierdzenia rozpoczęcia odbioru odpadów komunalnych przez pojazd, który nie został w pełni opróżniony przed rozpoczęciem pracy w danym dniu;</w:t>
      </w:r>
    </w:p>
    <w:p w14:paraId="5C070C08" w14:textId="77777777" w:rsidR="00862853" w:rsidRDefault="00953351">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sz w:val="24"/>
          <w:szCs w:val="24"/>
        </w:rPr>
        <w:t>1.000,00 zł</w:t>
      </w:r>
      <w:r w:rsidRPr="00862853">
        <w:rPr>
          <w:rFonts w:ascii="Times New Roman" w:hAnsi="Times New Roman" w:cs="Times New Roman"/>
          <w:sz w:val="24"/>
          <w:szCs w:val="24"/>
        </w:rPr>
        <w:t xml:space="preserve"> za każdy dzień przerwy w posiadaniu ubezpieczenia od odpowiedzialności cywilnej w przypadku gdy polisa wygasła w trakcie trwania umowy</w:t>
      </w:r>
      <w:r w:rsidR="00862853" w:rsidRPr="00862853">
        <w:rPr>
          <w:rFonts w:ascii="Times New Roman" w:hAnsi="Times New Roman" w:cs="Times New Roman"/>
          <w:sz w:val="24"/>
          <w:szCs w:val="24"/>
        </w:rPr>
        <w:t>;</w:t>
      </w:r>
    </w:p>
    <w:p w14:paraId="1565881B" w14:textId="77777777" w:rsidR="00862853" w:rsidRP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5.000,00 zł</w:t>
      </w:r>
      <w:r w:rsidRPr="00862853">
        <w:rPr>
          <w:rFonts w:ascii="Times New Roman" w:hAnsi="Times New Roman" w:cs="Times New Roman"/>
          <w:sz w:val="24"/>
          <w:szCs w:val="24"/>
        </w:rPr>
        <w:t xml:space="preserve"> za każdy przypadek niedostarczenia Zamawiającemu polisy ubezpieczeniowej lub dokumentu potwierdzającego jej kontynuację;</w:t>
      </w:r>
    </w:p>
    <w:p w14:paraId="732332E5" w14:textId="77777777" w:rsidR="00862853" w:rsidRP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 wysokości </w:t>
      </w:r>
      <w:r w:rsidRPr="00862853">
        <w:rPr>
          <w:rFonts w:ascii="Times New Roman" w:hAnsi="Times New Roman" w:cs="Times New Roman"/>
          <w:b/>
          <w:bCs/>
          <w:sz w:val="24"/>
          <w:szCs w:val="24"/>
        </w:rPr>
        <w:t>1.000,00 zł</w:t>
      </w:r>
      <w:r w:rsidRPr="00862853">
        <w:rPr>
          <w:rFonts w:ascii="Times New Roman" w:hAnsi="Times New Roman" w:cs="Times New Roman"/>
          <w:sz w:val="24"/>
          <w:szCs w:val="24"/>
        </w:rPr>
        <w:t xml:space="preserve"> za każd</w:t>
      </w:r>
      <w:r w:rsidR="009C4B13">
        <w:rPr>
          <w:rFonts w:ascii="Times New Roman" w:hAnsi="Times New Roman" w:cs="Times New Roman"/>
          <w:sz w:val="24"/>
          <w:szCs w:val="24"/>
        </w:rPr>
        <w:t>y</w:t>
      </w:r>
      <w:r w:rsidRPr="00862853">
        <w:rPr>
          <w:rFonts w:ascii="Times New Roman" w:hAnsi="Times New Roman" w:cs="Times New Roman"/>
          <w:sz w:val="24"/>
          <w:szCs w:val="24"/>
        </w:rPr>
        <w:t xml:space="preserve"> stwierdzony podczas kontroli przypadek, niezatrudniania przez Wykonawcę lub podwykonawcę na podstawie umowy </w:t>
      </w:r>
      <w:r w:rsidR="0040562D">
        <w:rPr>
          <w:rFonts w:ascii="Times New Roman" w:hAnsi="Times New Roman" w:cs="Times New Roman"/>
          <w:sz w:val="24"/>
          <w:szCs w:val="24"/>
        </w:rPr>
        <w:br/>
      </w:r>
      <w:r w:rsidRPr="00862853">
        <w:rPr>
          <w:rFonts w:ascii="Times New Roman" w:hAnsi="Times New Roman" w:cs="Times New Roman"/>
          <w:sz w:val="24"/>
          <w:szCs w:val="24"/>
        </w:rPr>
        <w:t>o pracę osoby/osób, o której mowa w § 9 ust. 1 niniejszej umowy</w:t>
      </w:r>
      <w:r w:rsidR="009C4B13">
        <w:rPr>
          <w:rFonts w:ascii="Times New Roman" w:hAnsi="Times New Roman" w:cs="Times New Roman"/>
          <w:sz w:val="24"/>
          <w:szCs w:val="24"/>
        </w:rPr>
        <w:t>;</w:t>
      </w:r>
    </w:p>
    <w:p w14:paraId="28647926" w14:textId="77777777" w:rsidR="00862853" w:rsidRP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Wykonawca zapłaci Zamawiającemu karę umowną tytułu braku zapłaty lub </w:t>
      </w:r>
      <w:r w:rsidRPr="00862853">
        <w:rPr>
          <w:rFonts w:ascii="Times New Roman" w:hAnsi="Times New Roman" w:cs="Times New Roman"/>
          <w:sz w:val="24"/>
          <w:szCs w:val="24"/>
        </w:rPr>
        <w:lastRenderedPageBreak/>
        <w:t>nieterminowej zapłaty wynagrodzenia należnego podwykonawcom z tytułu zmiany wysokości wynagrodzenia, o której mowa w art. 439 ust. 5:</w:t>
      </w:r>
    </w:p>
    <w:p w14:paraId="31886752" w14:textId="77777777" w:rsidR="00862853" w:rsidRDefault="00862853">
      <w:pPr>
        <w:pStyle w:val="Akapitzlist"/>
        <w:numPr>
          <w:ilvl w:val="1"/>
          <w:numId w:val="5"/>
        </w:numPr>
        <w:shd w:val="clear" w:color="auto" w:fill="FFFFFF"/>
        <w:tabs>
          <w:tab w:val="left" w:pos="1134"/>
          <w:tab w:val="left" w:pos="1276"/>
          <w:tab w:val="left" w:pos="1821"/>
        </w:tabs>
        <w:spacing w:line="276" w:lineRule="auto"/>
        <w:ind w:left="1134" w:right="11" w:hanging="283"/>
        <w:rPr>
          <w:rFonts w:ascii="Times New Roman" w:hAnsi="Times New Roman" w:cs="Times New Roman"/>
          <w:sz w:val="24"/>
          <w:szCs w:val="24"/>
        </w:rPr>
      </w:pPr>
      <w:r w:rsidRPr="00862853">
        <w:rPr>
          <w:rFonts w:ascii="Times New Roman" w:hAnsi="Times New Roman" w:cs="Times New Roman"/>
          <w:sz w:val="24"/>
          <w:szCs w:val="24"/>
        </w:rPr>
        <w:t>w wysokości 5% łącznej wartości zamówienia określonej w § 5 ust. 1 z tytułu braku zapłaty wynagrodzenia należnego podwykonawcom</w:t>
      </w:r>
      <w:r>
        <w:rPr>
          <w:rFonts w:ascii="Times New Roman" w:hAnsi="Times New Roman" w:cs="Times New Roman"/>
          <w:sz w:val="24"/>
          <w:szCs w:val="24"/>
        </w:rPr>
        <w:t>;</w:t>
      </w:r>
    </w:p>
    <w:p w14:paraId="58F07753" w14:textId="77777777" w:rsidR="00862853" w:rsidRDefault="00862853">
      <w:pPr>
        <w:pStyle w:val="Akapitzlist"/>
        <w:numPr>
          <w:ilvl w:val="1"/>
          <w:numId w:val="5"/>
        </w:numPr>
        <w:shd w:val="clear" w:color="auto" w:fill="FFFFFF"/>
        <w:tabs>
          <w:tab w:val="left" w:pos="1134"/>
          <w:tab w:val="left" w:pos="1276"/>
          <w:tab w:val="left" w:pos="1821"/>
        </w:tabs>
        <w:spacing w:line="276" w:lineRule="auto"/>
        <w:ind w:left="1134" w:right="11" w:hanging="283"/>
        <w:rPr>
          <w:rFonts w:ascii="Times New Roman" w:hAnsi="Times New Roman" w:cs="Times New Roman"/>
          <w:sz w:val="24"/>
          <w:szCs w:val="24"/>
        </w:rPr>
      </w:pPr>
      <w:r w:rsidRPr="00862853">
        <w:rPr>
          <w:rFonts w:ascii="Times New Roman" w:hAnsi="Times New Roman" w:cs="Times New Roman"/>
          <w:sz w:val="24"/>
          <w:szCs w:val="24"/>
        </w:rPr>
        <w:t>w wysokości 3% łącznej wartości zamówienia określonej w § 5 ust. 1 z tytułu nieterminowej zapłaty wynagrodzenia należnego podwykonawcom.</w:t>
      </w:r>
    </w:p>
    <w:p w14:paraId="1C1E9062" w14:textId="77777777" w:rsidR="009C4B13" w:rsidRDefault="009C4B13">
      <w:pPr>
        <w:pStyle w:val="Akapitzlist"/>
        <w:numPr>
          <w:ilvl w:val="1"/>
          <w:numId w:val="5"/>
        </w:numPr>
        <w:shd w:val="clear" w:color="auto" w:fill="FFFFFF"/>
        <w:tabs>
          <w:tab w:val="left" w:pos="1134"/>
          <w:tab w:val="left" w:pos="1276"/>
          <w:tab w:val="left" w:pos="1821"/>
        </w:tabs>
        <w:spacing w:line="276" w:lineRule="auto"/>
        <w:ind w:left="1134" w:right="11" w:hanging="283"/>
        <w:rPr>
          <w:rFonts w:ascii="Times New Roman" w:hAnsi="Times New Roman" w:cs="Times New Roman"/>
          <w:sz w:val="24"/>
          <w:szCs w:val="24"/>
        </w:rPr>
      </w:pPr>
      <w:r w:rsidRPr="009C4B13">
        <w:rPr>
          <w:rFonts w:ascii="Times New Roman" w:hAnsi="Times New Roman" w:cs="Times New Roman"/>
          <w:sz w:val="24"/>
          <w:szCs w:val="24"/>
        </w:rPr>
        <w:t>w wysokości 0,5% wartości umowy o podwykonawstwo, w przypadku braku zmiany umowy o podwykonawstwo w zakresie terminu zapłaty przekraczającego dopuszczalny okres</w:t>
      </w:r>
      <w:r>
        <w:rPr>
          <w:rFonts w:ascii="Times New Roman" w:hAnsi="Times New Roman" w:cs="Times New Roman"/>
          <w:sz w:val="24"/>
          <w:szCs w:val="24"/>
        </w:rPr>
        <w:t>.</w:t>
      </w:r>
    </w:p>
    <w:p w14:paraId="5B95C249" w14:textId="77777777" w:rsidR="009C4B13" w:rsidRPr="009C4B13" w:rsidRDefault="009C4B13">
      <w:pPr>
        <w:numPr>
          <w:ilvl w:val="0"/>
          <w:numId w:val="5"/>
        </w:numPr>
        <w:spacing w:after="0" w:line="276" w:lineRule="auto"/>
        <w:ind w:left="993" w:hanging="284"/>
        <w:jc w:val="both"/>
        <w:rPr>
          <w:rFonts w:ascii="Times New Roman" w:eastAsia="Arial" w:hAnsi="Times New Roman" w:cs="Times New Roman"/>
          <w:sz w:val="24"/>
          <w:szCs w:val="24"/>
          <w:lang w:bidi="pl-PL"/>
        </w:rPr>
      </w:pPr>
      <w:r w:rsidRPr="009C4B13">
        <w:rPr>
          <w:rFonts w:ascii="Times New Roman" w:eastAsia="Arial" w:hAnsi="Times New Roman" w:cs="Times New Roman"/>
          <w:sz w:val="24"/>
          <w:szCs w:val="24"/>
          <w:lang w:bidi="pl-PL"/>
        </w:rPr>
        <w:t>Wykonawca zapłaci Zmawiającemu karę w wysokości 5% wynagrodzenia brutto określonego  w § 5 ust. 1, jeżeli usługę objętą przedmiotem niniejszej umowy będzie wykonywał podmiot inny niż Wykonawca lub inny niż podwykonawca zaakceptowany przez Zamawiającego.</w:t>
      </w:r>
    </w:p>
    <w:p w14:paraId="336BE339" w14:textId="77777777" w:rsidR="00D36835"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Strony zastrzegają sobie prawo do dochodzenia odszkodowania uzupełniającego na zasadach ogólnych, przewyższającego wysokość kar umownych, do wysokości poniesionej szkody. </w:t>
      </w:r>
    </w:p>
    <w:p w14:paraId="1B4B5DB0" w14:textId="6E7C58E9" w:rsidR="00862853" w:rsidRPr="00862853" w:rsidRDefault="00862853">
      <w:pPr>
        <w:pStyle w:val="Akapitzlist"/>
        <w:numPr>
          <w:ilvl w:val="0"/>
          <w:numId w:val="5"/>
        </w:numPr>
        <w:shd w:val="clear" w:color="auto" w:fill="FFFFFF"/>
        <w:tabs>
          <w:tab w:val="left" w:pos="851"/>
          <w:tab w:val="left" w:pos="993"/>
          <w:tab w:val="left" w:pos="1134"/>
          <w:tab w:val="left" w:pos="1821"/>
        </w:tabs>
        <w:spacing w:line="276" w:lineRule="auto"/>
        <w:ind w:left="993" w:right="11" w:hanging="284"/>
        <w:rPr>
          <w:rFonts w:ascii="Times New Roman" w:hAnsi="Times New Roman" w:cs="Times New Roman"/>
          <w:sz w:val="24"/>
          <w:szCs w:val="24"/>
        </w:rPr>
      </w:pPr>
      <w:r w:rsidRPr="00862853">
        <w:rPr>
          <w:rFonts w:ascii="Times New Roman" w:hAnsi="Times New Roman" w:cs="Times New Roman"/>
          <w:sz w:val="24"/>
          <w:szCs w:val="24"/>
        </w:rPr>
        <w:t xml:space="preserve">Wysokość kar umownych zastrzeżonych w ust. 1 nie może łącznie przekroczyć 30% kwoty całkowitego wynagrodzenia brutto określonego </w:t>
      </w:r>
      <w:r w:rsidR="0040562D">
        <w:rPr>
          <w:rFonts w:ascii="Times New Roman" w:hAnsi="Times New Roman" w:cs="Times New Roman"/>
          <w:sz w:val="24"/>
          <w:szCs w:val="24"/>
        </w:rPr>
        <w:br/>
      </w:r>
      <w:r w:rsidRPr="00862853">
        <w:rPr>
          <w:rFonts w:ascii="Times New Roman" w:hAnsi="Times New Roman" w:cs="Times New Roman"/>
          <w:sz w:val="24"/>
          <w:szCs w:val="24"/>
        </w:rPr>
        <w:t>w § 5 ust. 1.</w:t>
      </w:r>
    </w:p>
    <w:p w14:paraId="3555E362" w14:textId="77777777" w:rsidR="009C4B13" w:rsidRDefault="00BA1E45">
      <w:pPr>
        <w:pStyle w:val="Akapitzlist"/>
        <w:numPr>
          <w:ilvl w:val="0"/>
          <w:numId w:val="4"/>
        </w:numPr>
        <w:shd w:val="clear" w:color="auto" w:fill="FFFFFF"/>
        <w:tabs>
          <w:tab w:val="left" w:pos="851"/>
        </w:tabs>
        <w:spacing w:line="276" w:lineRule="auto"/>
        <w:ind w:left="851" w:right="11" w:hanging="284"/>
        <w:rPr>
          <w:rFonts w:ascii="Times New Roman" w:hAnsi="Times New Roman" w:cs="Times New Roman"/>
          <w:sz w:val="24"/>
          <w:szCs w:val="24"/>
        </w:rPr>
      </w:pPr>
      <w:r w:rsidRPr="009C4B13">
        <w:rPr>
          <w:rFonts w:ascii="Times New Roman" w:hAnsi="Times New Roman" w:cs="Times New Roman"/>
          <w:sz w:val="24"/>
          <w:szCs w:val="24"/>
        </w:rPr>
        <w:t>Zamawiający zastrzega sobie prawo do odszkodowania uzupełniającego, jeżeli rzeczywiście poniesiona szkoda przewyższać będzie wysokość naliczonych kar umownych.</w:t>
      </w:r>
    </w:p>
    <w:p w14:paraId="3B00F427" w14:textId="77777777" w:rsidR="0046116D" w:rsidRDefault="00BA1E45">
      <w:pPr>
        <w:pStyle w:val="Akapitzlist"/>
        <w:numPr>
          <w:ilvl w:val="0"/>
          <w:numId w:val="4"/>
        </w:numPr>
        <w:shd w:val="clear" w:color="auto" w:fill="FFFFFF"/>
        <w:tabs>
          <w:tab w:val="left" w:pos="851"/>
        </w:tabs>
        <w:spacing w:line="276" w:lineRule="auto"/>
        <w:ind w:left="851" w:right="11" w:hanging="284"/>
        <w:rPr>
          <w:rFonts w:ascii="Times New Roman" w:hAnsi="Times New Roman" w:cs="Times New Roman"/>
          <w:sz w:val="24"/>
          <w:szCs w:val="24"/>
        </w:rPr>
      </w:pPr>
      <w:r w:rsidRPr="0046116D">
        <w:rPr>
          <w:rFonts w:ascii="Times New Roman" w:hAnsi="Times New Roman" w:cs="Times New Roman"/>
          <w:sz w:val="24"/>
          <w:szCs w:val="24"/>
        </w:rPr>
        <w:t xml:space="preserve">Wykonawca oświadcza, że wyraża zgodę na potrącenie kwoty kary umownej </w:t>
      </w:r>
      <w:r w:rsidR="0040562D">
        <w:rPr>
          <w:rFonts w:ascii="Times New Roman" w:hAnsi="Times New Roman" w:cs="Times New Roman"/>
          <w:sz w:val="24"/>
          <w:szCs w:val="24"/>
        </w:rPr>
        <w:br/>
      </w:r>
      <w:r w:rsidRPr="0046116D">
        <w:rPr>
          <w:rFonts w:ascii="Times New Roman" w:hAnsi="Times New Roman" w:cs="Times New Roman"/>
          <w:sz w:val="24"/>
          <w:szCs w:val="24"/>
        </w:rPr>
        <w:t>z należnego mu wynagrodzenia. Jeżeli wynagrodzenie Wykonawcy jest niższe niż wyliczona do potrącenia kara umowna, Wykonawca zobowiązuje się tę różnicę dopłacić w terminie 14 dni od dnia otrzymania informacji o naliczeniu kary.</w:t>
      </w:r>
    </w:p>
    <w:p w14:paraId="2EA355EF" w14:textId="77777777" w:rsidR="0046116D" w:rsidRDefault="00BA1E45">
      <w:pPr>
        <w:pStyle w:val="Akapitzlist"/>
        <w:numPr>
          <w:ilvl w:val="0"/>
          <w:numId w:val="4"/>
        </w:numPr>
        <w:shd w:val="clear" w:color="auto" w:fill="FFFFFF"/>
        <w:tabs>
          <w:tab w:val="left" w:pos="851"/>
        </w:tabs>
        <w:spacing w:line="276" w:lineRule="auto"/>
        <w:ind w:left="851" w:right="11" w:hanging="284"/>
        <w:rPr>
          <w:rFonts w:ascii="Times New Roman" w:hAnsi="Times New Roman" w:cs="Times New Roman"/>
          <w:sz w:val="24"/>
          <w:szCs w:val="24"/>
        </w:rPr>
      </w:pPr>
      <w:r w:rsidRPr="0046116D">
        <w:rPr>
          <w:rFonts w:ascii="Times New Roman" w:hAnsi="Times New Roman" w:cs="Times New Roman"/>
          <w:sz w:val="24"/>
          <w:szCs w:val="24"/>
        </w:rPr>
        <w:t xml:space="preserve">Wykonawca nie może zbywać na rzecz osób trzecich wierzytelności powstałych </w:t>
      </w:r>
      <w:r w:rsidR="0040562D">
        <w:rPr>
          <w:rFonts w:ascii="Times New Roman" w:hAnsi="Times New Roman" w:cs="Times New Roman"/>
          <w:sz w:val="24"/>
          <w:szCs w:val="24"/>
        </w:rPr>
        <w:br/>
      </w:r>
      <w:r w:rsidRPr="0046116D">
        <w:rPr>
          <w:rFonts w:ascii="Times New Roman" w:hAnsi="Times New Roman" w:cs="Times New Roman"/>
          <w:sz w:val="24"/>
          <w:szCs w:val="24"/>
        </w:rPr>
        <w:t>w wyniku realizacji niniejszej umowy.</w:t>
      </w:r>
      <w:r w:rsidR="0046116D" w:rsidRPr="0046116D">
        <w:rPr>
          <w:rFonts w:ascii="Times New Roman" w:hAnsi="Times New Roman" w:cs="Times New Roman"/>
          <w:sz w:val="24"/>
          <w:szCs w:val="24"/>
        </w:rPr>
        <w:t xml:space="preserve"> </w:t>
      </w:r>
    </w:p>
    <w:p w14:paraId="4B247C87" w14:textId="77777777" w:rsidR="0046116D" w:rsidRDefault="00BA1E45">
      <w:pPr>
        <w:pStyle w:val="Akapitzlist"/>
        <w:numPr>
          <w:ilvl w:val="0"/>
          <w:numId w:val="4"/>
        </w:numPr>
        <w:shd w:val="clear" w:color="auto" w:fill="FFFFFF"/>
        <w:tabs>
          <w:tab w:val="left" w:pos="851"/>
        </w:tabs>
        <w:spacing w:line="276" w:lineRule="auto"/>
        <w:ind w:left="851" w:right="11" w:hanging="284"/>
        <w:rPr>
          <w:rFonts w:ascii="Times New Roman" w:hAnsi="Times New Roman" w:cs="Times New Roman"/>
          <w:sz w:val="24"/>
          <w:szCs w:val="24"/>
        </w:rPr>
      </w:pPr>
      <w:r w:rsidRPr="0046116D">
        <w:rPr>
          <w:rFonts w:ascii="Times New Roman" w:hAnsi="Times New Roman" w:cs="Times New Roman"/>
          <w:sz w:val="24"/>
          <w:szCs w:val="24"/>
        </w:rPr>
        <w:t xml:space="preserve">Zamawiający zastrzega sobie prawo dochodzenia od Wykonawcy kar umownych łącznie ze wszystkich tytułów. </w:t>
      </w:r>
    </w:p>
    <w:p w14:paraId="51CA248D" w14:textId="77777777" w:rsidR="00BA1E45" w:rsidRDefault="00BA1E45">
      <w:pPr>
        <w:pStyle w:val="Akapitzlist"/>
        <w:numPr>
          <w:ilvl w:val="0"/>
          <w:numId w:val="4"/>
        </w:numPr>
        <w:shd w:val="clear" w:color="auto" w:fill="FFFFFF"/>
        <w:tabs>
          <w:tab w:val="left" w:pos="851"/>
        </w:tabs>
        <w:spacing w:line="276" w:lineRule="auto"/>
        <w:ind w:left="851" w:right="11" w:hanging="284"/>
        <w:rPr>
          <w:rFonts w:ascii="Times New Roman" w:hAnsi="Times New Roman" w:cs="Times New Roman"/>
          <w:sz w:val="24"/>
          <w:szCs w:val="24"/>
        </w:rPr>
      </w:pPr>
      <w:r w:rsidRPr="0046116D">
        <w:rPr>
          <w:rFonts w:ascii="Times New Roman" w:hAnsi="Times New Roman" w:cs="Times New Roman"/>
          <w:sz w:val="24"/>
          <w:szCs w:val="24"/>
        </w:rPr>
        <w:t xml:space="preserve">Określony obowiązek zapłaty przez Wykonawcę Zamawiającemu nałożonych na niego kar z tytułu określanego w ust. 1 obciąża również Wykonawcę w przypadku gdy kary te zostaną nałożone na Zamawiającego po zakończeniu przez Wykonawcę realizacji umowy, a dotyczyć będą okresu realizacji przez Wykonawcę niniejszej umowy. </w:t>
      </w:r>
    </w:p>
    <w:p w14:paraId="52E92970" w14:textId="77777777" w:rsidR="00DA06B9" w:rsidRPr="00862853" w:rsidRDefault="00DA06B9" w:rsidP="0040562D">
      <w:pPr>
        <w:pStyle w:val="Nagwek1"/>
        <w:tabs>
          <w:tab w:val="left" w:pos="3828"/>
        </w:tabs>
        <w:spacing w:line="276" w:lineRule="auto"/>
        <w:ind w:left="0"/>
        <w:jc w:val="center"/>
        <w:rPr>
          <w:rFonts w:ascii="Times New Roman" w:hAnsi="Times New Roman" w:cs="Times New Roman"/>
          <w:color w:val="000000"/>
          <w:sz w:val="24"/>
          <w:szCs w:val="24"/>
        </w:rPr>
      </w:pPr>
      <w:r w:rsidRPr="00862853">
        <w:rPr>
          <w:rFonts w:ascii="Times New Roman" w:hAnsi="Times New Roman" w:cs="Times New Roman"/>
          <w:color w:val="000000"/>
          <w:sz w:val="24"/>
          <w:szCs w:val="24"/>
        </w:rPr>
        <w:t>§ 7.</w:t>
      </w:r>
    </w:p>
    <w:p w14:paraId="55E77CF6" w14:textId="77777777" w:rsidR="00DA06B9" w:rsidRPr="00862853" w:rsidRDefault="00DA06B9" w:rsidP="0040562D">
      <w:pPr>
        <w:pStyle w:val="Bezodstpw"/>
        <w:tabs>
          <w:tab w:val="left" w:pos="3828"/>
        </w:tabs>
        <w:spacing w:line="276" w:lineRule="auto"/>
        <w:jc w:val="center"/>
        <w:rPr>
          <w:rFonts w:ascii="Times New Roman" w:hAnsi="Times New Roman" w:cs="Times New Roman"/>
          <w:b/>
          <w:bCs/>
          <w:sz w:val="24"/>
          <w:szCs w:val="24"/>
        </w:rPr>
      </w:pPr>
      <w:r w:rsidRPr="00862853">
        <w:rPr>
          <w:rFonts w:ascii="Times New Roman" w:hAnsi="Times New Roman" w:cs="Times New Roman"/>
          <w:b/>
          <w:bCs/>
          <w:sz w:val="24"/>
          <w:szCs w:val="24"/>
        </w:rPr>
        <w:t>ODSTĄPIENIE OD UMOWY, ZMIANA UMOWY</w:t>
      </w:r>
    </w:p>
    <w:p w14:paraId="2CB1C9F4" w14:textId="77777777" w:rsidR="00DA06B9" w:rsidRPr="00862853" w:rsidRDefault="00DA06B9">
      <w:pPr>
        <w:pStyle w:val="Akapitzlist"/>
        <w:numPr>
          <w:ilvl w:val="3"/>
          <w:numId w:val="17"/>
        </w:numPr>
        <w:tabs>
          <w:tab w:val="left" w:pos="851"/>
        </w:tabs>
        <w:autoSpaceDE/>
        <w:spacing w:line="276" w:lineRule="auto"/>
        <w:ind w:left="851" w:hanging="284"/>
        <w:contextualSpacing/>
        <w:rPr>
          <w:rFonts w:ascii="Times New Roman" w:hAnsi="Times New Roman" w:cs="Times New Roman"/>
          <w:b/>
          <w:bCs/>
          <w:color w:val="000000"/>
          <w:sz w:val="24"/>
          <w:szCs w:val="24"/>
        </w:rPr>
      </w:pPr>
      <w:r w:rsidRPr="00862853">
        <w:rPr>
          <w:rFonts w:ascii="Times New Roman" w:hAnsi="Times New Roman" w:cs="Times New Roman"/>
          <w:bCs/>
          <w:color w:val="000000"/>
          <w:sz w:val="24"/>
          <w:szCs w:val="24"/>
        </w:rPr>
        <w:t xml:space="preserve">Wszelkie zmiany, jakie strony chciałyby wprowadzić do ustaleń wynikających </w:t>
      </w:r>
      <w:r w:rsidR="0040562D">
        <w:rPr>
          <w:rFonts w:ascii="Times New Roman" w:hAnsi="Times New Roman" w:cs="Times New Roman"/>
          <w:bCs/>
          <w:color w:val="000000"/>
          <w:sz w:val="24"/>
          <w:szCs w:val="24"/>
        </w:rPr>
        <w:br/>
      </w:r>
      <w:r w:rsidRPr="00862853">
        <w:rPr>
          <w:rFonts w:ascii="Times New Roman" w:hAnsi="Times New Roman" w:cs="Times New Roman"/>
          <w:bCs/>
          <w:color w:val="000000"/>
          <w:sz w:val="24"/>
          <w:szCs w:val="24"/>
        </w:rPr>
        <w:t>z niniejszej umowy wymagają zgody obu stron oraz formy pisemnej pod rygorem nieważności i będą dopuszczone wyłącznie w granicach unormowania art. 455 ustawy Prawo Zamówień Publicznych z szczególnym uwzględnieniem:</w:t>
      </w:r>
    </w:p>
    <w:p w14:paraId="3B9D4E49" w14:textId="77777777" w:rsidR="000D5DD5" w:rsidRPr="00862853" w:rsidRDefault="00DA06B9">
      <w:pPr>
        <w:pStyle w:val="Akapitzlist"/>
        <w:widowControl/>
        <w:numPr>
          <w:ilvl w:val="0"/>
          <w:numId w:val="18"/>
        </w:numPr>
        <w:shd w:val="clear" w:color="auto" w:fill="FFFFFF"/>
        <w:tabs>
          <w:tab w:val="left" w:pos="0"/>
          <w:tab w:val="left" w:pos="709"/>
          <w:tab w:val="left" w:pos="851"/>
        </w:tabs>
        <w:suppressAutoHyphens w:val="0"/>
        <w:autoSpaceDE/>
        <w:snapToGrid w:val="0"/>
        <w:spacing w:line="276" w:lineRule="auto"/>
        <w:contextualSpacing/>
        <w:rPr>
          <w:rFonts w:ascii="Times New Roman" w:hAnsi="Times New Roman" w:cs="Times New Roman"/>
          <w:color w:val="000000"/>
          <w:sz w:val="24"/>
          <w:szCs w:val="24"/>
        </w:rPr>
      </w:pPr>
      <w:r w:rsidRPr="00862853">
        <w:rPr>
          <w:rFonts w:ascii="Times New Roman" w:hAnsi="Times New Roman" w:cs="Times New Roman"/>
          <w:color w:val="000000"/>
          <w:sz w:val="24"/>
          <w:szCs w:val="24"/>
        </w:rPr>
        <w:t>realizacji dodatkowych i niezbędnych usług od dotychczasowego Wykonawcy po spełnieniu łącznie przesłanek określonych w art. 455 ust.1 pkt. 3 a-c ustawy PZP;</w:t>
      </w:r>
      <w:r w:rsidR="000D5DD5" w:rsidRPr="00862853">
        <w:rPr>
          <w:rFonts w:ascii="Times New Roman" w:hAnsi="Times New Roman" w:cs="Times New Roman"/>
          <w:color w:val="000000"/>
          <w:sz w:val="24"/>
          <w:szCs w:val="24"/>
        </w:rPr>
        <w:t xml:space="preserve"> </w:t>
      </w:r>
    </w:p>
    <w:p w14:paraId="1CD12CA6" w14:textId="77777777" w:rsidR="000D5DD5" w:rsidRPr="00862853" w:rsidRDefault="000D5DD5">
      <w:pPr>
        <w:pStyle w:val="Akapitzlist"/>
        <w:numPr>
          <w:ilvl w:val="0"/>
          <w:numId w:val="18"/>
        </w:numPr>
        <w:shd w:val="clear" w:color="auto" w:fill="FFFFFF"/>
        <w:tabs>
          <w:tab w:val="left" w:pos="0"/>
          <w:tab w:val="left" w:pos="709"/>
          <w:tab w:val="left" w:pos="851"/>
        </w:tabs>
        <w:suppressAutoHyphens w:val="0"/>
        <w:snapToGrid w:val="0"/>
        <w:spacing w:line="276" w:lineRule="auto"/>
        <w:contextualSpacing/>
        <w:rPr>
          <w:rFonts w:ascii="Times New Roman" w:hAnsi="Times New Roman" w:cs="Times New Roman"/>
          <w:color w:val="000000"/>
          <w:sz w:val="24"/>
          <w:szCs w:val="24"/>
        </w:rPr>
      </w:pPr>
      <w:r w:rsidRPr="00862853">
        <w:rPr>
          <w:rFonts w:ascii="Times New Roman" w:hAnsi="Times New Roman" w:cs="Times New Roman"/>
          <w:color w:val="000000"/>
          <w:sz w:val="24"/>
          <w:szCs w:val="24"/>
        </w:rPr>
        <w:t xml:space="preserve">sytuacji, gdy spełnione zostaną łącznie przesłanki określone w art. 455 ust.1 pkt. </w:t>
      </w:r>
      <w:r w:rsidRPr="00862853">
        <w:rPr>
          <w:rFonts w:ascii="Times New Roman" w:hAnsi="Times New Roman" w:cs="Times New Roman"/>
          <w:color w:val="000000"/>
          <w:sz w:val="24"/>
          <w:szCs w:val="24"/>
        </w:rPr>
        <w:lastRenderedPageBreak/>
        <w:t>2 ustawy PZP;</w:t>
      </w:r>
    </w:p>
    <w:p w14:paraId="1FAAA5E3" w14:textId="77777777" w:rsidR="000D5DD5" w:rsidRPr="00862853" w:rsidRDefault="000D5DD5">
      <w:pPr>
        <w:pStyle w:val="Akapitzlist"/>
        <w:numPr>
          <w:ilvl w:val="0"/>
          <w:numId w:val="18"/>
        </w:numPr>
        <w:shd w:val="clear" w:color="auto" w:fill="FFFFFF"/>
        <w:tabs>
          <w:tab w:val="left" w:pos="0"/>
          <w:tab w:val="left" w:pos="709"/>
          <w:tab w:val="left" w:pos="851"/>
        </w:tabs>
        <w:suppressAutoHyphens w:val="0"/>
        <w:snapToGrid w:val="0"/>
        <w:spacing w:line="276" w:lineRule="auto"/>
        <w:contextualSpacing/>
        <w:rPr>
          <w:rFonts w:ascii="Times New Roman" w:hAnsi="Times New Roman" w:cs="Times New Roman"/>
          <w:color w:val="000000"/>
          <w:sz w:val="24"/>
          <w:szCs w:val="24"/>
        </w:rPr>
      </w:pPr>
      <w:r w:rsidRPr="00862853">
        <w:rPr>
          <w:rFonts w:ascii="Times New Roman" w:hAnsi="Times New Roman" w:cs="Times New Roman"/>
          <w:color w:val="000000"/>
          <w:sz w:val="24"/>
          <w:szCs w:val="24"/>
        </w:rPr>
        <w:t xml:space="preserve">konieczności zmiany umowy spowodowanych okolicznościami, których zamawiający, działając z należytą starannością, nie mógł przewidzieć zgodnie </w:t>
      </w:r>
      <w:r w:rsidR="0040562D">
        <w:rPr>
          <w:rFonts w:ascii="Times New Roman" w:hAnsi="Times New Roman" w:cs="Times New Roman"/>
          <w:color w:val="000000"/>
          <w:sz w:val="24"/>
          <w:szCs w:val="24"/>
        </w:rPr>
        <w:br/>
      </w:r>
      <w:r w:rsidRPr="00862853">
        <w:rPr>
          <w:rFonts w:ascii="Times New Roman" w:hAnsi="Times New Roman" w:cs="Times New Roman"/>
          <w:color w:val="000000"/>
          <w:sz w:val="24"/>
          <w:szCs w:val="24"/>
        </w:rPr>
        <w:t xml:space="preserve">z art. 455 ust. </w:t>
      </w:r>
      <w:r w:rsidR="00035017">
        <w:rPr>
          <w:rFonts w:ascii="Times New Roman" w:hAnsi="Times New Roman" w:cs="Times New Roman"/>
          <w:color w:val="000000"/>
          <w:sz w:val="24"/>
          <w:szCs w:val="24"/>
        </w:rPr>
        <w:t>1 pkt 4</w:t>
      </w:r>
      <w:r w:rsidRPr="00862853">
        <w:rPr>
          <w:rFonts w:ascii="Times New Roman" w:hAnsi="Times New Roman" w:cs="Times New Roman"/>
          <w:color w:val="000000"/>
          <w:sz w:val="24"/>
          <w:szCs w:val="24"/>
        </w:rPr>
        <w:t xml:space="preserve"> ustawy PZP,</w:t>
      </w:r>
    </w:p>
    <w:p w14:paraId="70AAB72D" w14:textId="77777777" w:rsidR="000D5DD5" w:rsidRPr="00862853" w:rsidRDefault="000D5DD5">
      <w:pPr>
        <w:pStyle w:val="Akapitzlist"/>
        <w:numPr>
          <w:ilvl w:val="0"/>
          <w:numId w:val="18"/>
        </w:numPr>
        <w:shd w:val="clear" w:color="auto" w:fill="FFFFFF"/>
        <w:tabs>
          <w:tab w:val="left" w:pos="0"/>
          <w:tab w:val="left" w:pos="709"/>
          <w:tab w:val="left" w:pos="851"/>
        </w:tabs>
        <w:suppressAutoHyphens w:val="0"/>
        <w:snapToGrid w:val="0"/>
        <w:spacing w:line="276" w:lineRule="auto"/>
        <w:contextualSpacing/>
        <w:rPr>
          <w:rFonts w:ascii="Times New Roman" w:hAnsi="Times New Roman" w:cs="Times New Roman"/>
          <w:color w:val="000000"/>
          <w:sz w:val="24"/>
          <w:szCs w:val="24"/>
        </w:rPr>
      </w:pPr>
      <w:r w:rsidRPr="00862853">
        <w:rPr>
          <w:rFonts w:ascii="Times New Roman" w:hAnsi="Times New Roman" w:cs="Times New Roman"/>
          <w:color w:val="000000"/>
          <w:sz w:val="24"/>
          <w:szCs w:val="24"/>
        </w:rPr>
        <w:t xml:space="preserve">zasad gromadzenia i wysokości wpłat do pracowniczych planów kapitałowych, o których mowa w ustawie z dnia 4 października 2018 r. o pracowniczych planach kapitałowych, </w:t>
      </w:r>
    </w:p>
    <w:p w14:paraId="60421EA6" w14:textId="77777777" w:rsidR="000D5DD5" w:rsidRPr="00862853" w:rsidRDefault="000D5DD5">
      <w:pPr>
        <w:pStyle w:val="Akapitzlist"/>
        <w:numPr>
          <w:ilvl w:val="0"/>
          <w:numId w:val="18"/>
        </w:numPr>
        <w:shd w:val="clear" w:color="auto" w:fill="FFFFFF"/>
        <w:tabs>
          <w:tab w:val="left" w:pos="0"/>
          <w:tab w:val="left" w:pos="709"/>
          <w:tab w:val="left" w:pos="851"/>
        </w:tabs>
        <w:suppressAutoHyphens w:val="0"/>
        <w:snapToGrid w:val="0"/>
        <w:spacing w:line="276" w:lineRule="auto"/>
        <w:contextualSpacing/>
        <w:rPr>
          <w:rFonts w:ascii="Times New Roman" w:hAnsi="Times New Roman" w:cs="Times New Roman"/>
          <w:color w:val="000000"/>
          <w:sz w:val="24"/>
          <w:szCs w:val="24"/>
        </w:rPr>
      </w:pPr>
      <w:r w:rsidRPr="00862853">
        <w:rPr>
          <w:rFonts w:ascii="Times New Roman" w:hAnsi="Times New Roman" w:cs="Times New Roman"/>
          <w:color w:val="000000"/>
          <w:sz w:val="24"/>
          <w:szCs w:val="24"/>
        </w:rPr>
        <w:t xml:space="preserve">wystąpienia po okresie pierwszych 6 miesięcy obowiązywania umowy zmiany ceny materiałów lub kosztów związanych z realizacją zamówienia o +/-5% </w:t>
      </w:r>
      <w:r w:rsidR="0040562D">
        <w:rPr>
          <w:rFonts w:ascii="Times New Roman" w:hAnsi="Times New Roman" w:cs="Times New Roman"/>
          <w:color w:val="000000"/>
          <w:sz w:val="24"/>
          <w:szCs w:val="24"/>
        </w:rPr>
        <w:br/>
      </w:r>
      <w:r w:rsidRPr="00862853">
        <w:rPr>
          <w:rFonts w:ascii="Times New Roman" w:hAnsi="Times New Roman" w:cs="Times New Roman"/>
          <w:color w:val="000000"/>
          <w:sz w:val="24"/>
          <w:szCs w:val="24"/>
        </w:rPr>
        <w:t>w stosunku do założeń pierwotnych zawartych w ofercie</w:t>
      </w:r>
      <w:r w:rsidR="00035017">
        <w:rPr>
          <w:rFonts w:ascii="Times New Roman" w:hAnsi="Times New Roman" w:cs="Times New Roman"/>
          <w:color w:val="000000"/>
          <w:sz w:val="24"/>
          <w:szCs w:val="24"/>
        </w:rPr>
        <w:t xml:space="preserve"> (jeśli dotyczy)</w:t>
      </w:r>
      <w:r w:rsidRPr="00862853">
        <w:rPr>
          <w:rFonts w:ascii="Times New Roman" w:hAnsi="Times New Roman" w:cs="Times New Roman"/>
          <w:color w:val="000000"/>
          <w:sz w:val="24"/>
          <w:szCs w:val="24"/>
        </w:rPr>
        <w:t xml:space="preserve"> </w:t>
      </w:r>
    </w:p>
    <w:p w14:paraId="639EB652" w14:textId="77777777" w:rsidR="00DA06B9" w:rsidRPr="00862853" w:rsidRDefault="00DA06B9">
      <w:pPr>
        <w:widowControl w:val="0"/>
        <w:numPr>
          <w:ilvl w:val="3"/>
          <w:numId w:val="17"/>
        </w:numPr>
        <w:tabs>
          <w:tab w:val="left" w:pos="851"/>
        </w:tabs>
        <w:spacing w:after="0" w:line="276" w:lineRule="auto"/>
        <w:ind w:left="851" w:hanging="284"/>
        <w:jc w:val="both"/>
        <w:rPr>
          <w:rFonts w:ascii="Times New Roman" w:eastAsia="Times New Roman" w:hAnsi="Times New Roman" w:cs="Times New Roman"/>
          <w:sz w:val="24"/>
          <w:szCs w:val="24"/>
          <w:lang w:eastAsia="ar-SA"/>
        </w:rPr>
      </w:pPr>
      <w:r w:rsidRPr="00862853">
        <w:rPr>
          <w:rFonts w:ascii="Times New Roman" w:eastAsia="Times New Roman" w:hAnsi="Times New Roman" w:cs="Times New Roman"/>
          <w:sz w:val="24"/>
          <w:szCs w:val="24"/>
          <w:lang w:eastAsia="ar-SA"/>
        </w:rPr>
        <w:t xml:space="preserve">W przypadku zmiany, o której mowa w ust. 1 lit. e) Zamawiający dokona zmiany wysokości wynagrodzenia należnego Wykonawcy na zasadach przewidzianych </w:t>
      </w:r>
      <w:r w:rsidR="0040562D">
        <w:rPr>
          <w:rFonts w:ascii="Times New Roman" w:eastAsia="Times New Roman" w:hAnsi="Times New Roman" w:cs="Times New Roman"/>
          <w:sz w:val="24"/>
          <w:szCs w:val="24"/>
          <w:lang w:eastAsia="ar-SA"/>
        </w:rPr>
        <w:br/>
      </w:r>
      <w:r w:rsidRPr="00862853">
        <w:rPr>
          <w:rFonts w:ascii="Times New Roman" w:eastAsia="Times New Roman" w:hAnsi="Times New Roman" w:cs="Times New Roman"/>
          <w:sz w:val="24"/>
          <w:szCs w:val="24"/>
          <w:lang w:eastAsia="ar-SA"/>
        </w:rPr>
        <w:t xml:space="preserve">w ust. 3 </w:t>
      </w:r>
      <w:r w:rsidR="00035017">
        <w:rPr>
          <w:rFonts w:ascii="Times New Roman" w:eastAsia="Times New Roman" w:hAnsi="Times New Roman" w:cs="Times New Roman"/>
          <w:sz w:val="24"/>
          <w:szCs w:val="24"/>
          <w:lang w:eastAsia="ar-SA"/>
        </w:rPr>
        <w:t>–</w:t>
      </w:r>
      <w:r w:rsidRPr="00862853">
        <w:rPr>
          <w:rFonts w:ascii="Times New Roman" w:eastAsia="Times New Roman" w:hAnsi="Times New Roman" w:cs="Times New Roman"/>
          <w:sz w:val="24"/>
          <w:szCs w:val="24"/>
          <w:lang w:eastAsia="ar-SA"/>
        </w:rPr>
        <w:t xml:space="preserve"> 9</w:t>
      </w:r>
      <w:r w:rsidR="00035017">
        <w:rPr>
          <w:rFonts w:ascii="Times New Roman" w:eastAsia="Times New Roman" w:hAnsi="Times New Roman" w:cs="Times New Roman"/>
          <w:sz w:val="24"/>
          <w:szCs w:val="24"/>
          <w:lang w:eastAsia="ar-SA"/>
        </w:rPr>
        <w:t xml:space="preserve"> (jeśli dotyczy)</w:t>
      </w:r>
    </w:p>
    <w:p w14:paraId="5AC556D5" w14:textId="77777777" w:rsidR="00DA06B9" w:rsidRPr="00862853" w:rsidRDefault="00DA06B9">
      <w:pPr>
        <w:pStyle w:val="Akapitzlist"/>
        <w:widowControl/>
        <w:numPr>
          <w:ilvl w:val="3"/>
          <w:numId w:val="17"/>
        </w:numPr>
        <w:shd w:val="clear" w:color="auto" w:fill="FFFFFF"/>
        <w:tabs>
          <w:tab w:val="left" w:pos="0"/>
          <w:tab w:val="left" w:pos="284"/>
          <w:tab w:val="left" w:pos="851"/>
        </w:tabs>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Jeżeli z wnioskiem występuje Wykonawca, jest on zobowiązany dołączyć do wniosku dokumenty, z których będzie wynikać zmiana na cen określonym poziomie, w szczególności</w:t>
      </w:r>
      <w:r w:rsidR="00035017">
        <w:rPr>
          <w:rFonts w:ascii="Times New Roman" w:hAnsi="Times New Roman" w:cs="Times New Roman"/>
          <w:sz w:val="24"/>
          <w:szCs w:val="24"/>
        </w:rPr>
        <w:t xml:space="preserve"> </w:t>
      </w:r>
      <w:r w:rsidR="00035017">
        <w:rPr>
          <w:rFonts w:ascii="Times New Roman" w:eastAsia="Times New Roman" w:hAnsi="Times New Roman" w:cs="Times New Roman"/>
          <w:sz w:val="24"/>
          <w:szCs w:val="24"/>
          <w:lang w:eastAsia="ar-SA"/>
        </w:rPr>
        <w:t>(jeśli dotyczy)</w:t>
      </w:r>
      <w:r w:rsidRPr="00862853">
        <w:rPr>
          <w:rFonts w:ascii="Times New Roman" w:hAnsi="Times New Roman" w:cs="Times New Roman"/>
          <w:sz w:val="24"/>
          <w:szCs w:val="24"/>
        </w:rPr>
        <w:t xml:space="preserve">: </w:t>
      </w:r>
    </w:p>
    <w:p w14:paraId="5FA10A8F" w14:textId="77777777" w:rsidR="00DA06B9" w:rsidRPr="00862853" w:rsidRDefault="00DA06B9">
      <w:pPr>
        <w:pStyle w:val="Akapitzlist"/>
        <w:widowControl/>
        <w:numPr>
          <w:ilvl w:val="0"/>
          <w:numId w:val="19"/>
        </w:numPr>
        <w:shd w:val="clear" w:color="auto" w:fill="FFFFFF"/>
        <w:tabs>
          <w:tab w:val="left" w:pos="0"/>
          <w:tab w:val="left" w:pos="284"/>
          <w:tab w:val="left" w:pos="851"/>
        </w:tabs>
        <w:autoSpaceDE/>
        <w:snapToGrid w:val="0"/>
        <w:spacing w:line="276" w:lineRule="auto"/>
        <w:contextualSpacing/>
        <w:rPr>
          <w:rFonts w:ascii="Times New Roman" w:hAnsi="Times New Roman" w:cs="Times New Roman"/>
          <w:sz w:val="24"/>
          <w:szCs w:val="24"/>
        </w:rPr>
      </w:pPr>
      <w:r w:rsidRPr="00862853">
        <w:rPr>
          <w:rFonts w:ascii="Times New Roman" w:hAnsi="Times New Roman" w:cs="Times New Roman"/>
          <w:sz w:val="24"/>
          <w:szCs w:val="24"/>
        </w:rPr>
        <w:t xml:space="preserve">pisemny wykaz cen materiałów używanych do realizacji przedmiotu umowy lub kosztów związanych z jego realizacją; </w:t>
      </w:r>
    </w:p>
    <w:p w14:paraId="401F0058" w14:textId="77777777" w:rsidR="000D5DD5" w:rsidRPr="00862853" w:rsidRDefault="000D5DD5">
      <w:pPr>
        <w:pStyle w:val="Akapitzlist"/>
        <w:widowControl/>
        <w:numPr>
          <w:ilvl w:val="0"/>
          <w:numId w:val="19"/>
        </w:numPr>
        <w:shd w:val="clear" w:color="auto" w:fill="FFFFFF"/>
        <w:tabs>
          <w:tab w:val="left" w:pos="0"/>
          <w:tab w:val="left" w:pos="284"/>
          <w:tab w:val="left" w:pos="851"/>
        </w:tabs>
        <w:autoSpaceDE/>
        <w:snapToGrid w:val="0"/>
        <w:spacing w:line="276" w:lineRule="auto"/>
        <w:contextualSpacing/>
        <w:rPr>
          <w:rFonts w:ascii="Times New Roman" w:hAnsi="Times New Roman" w:cs="Times New Roman"/>
          <w:sz w:val="24"/>
          <w:szCs w:val="24"/>
        </w:rPr>
      </w:pPr>
      <w:r w:rsidRPr="00862853">
        <w:rPr>
          <w:rFonts w:ascii="Times New Roman" w:hAnsi="Times New Roman" w:cs="Times New Roman"/>
          <w:sz w:val="24"/>
          <w:szCs w:val="24"/>
        </w:rPr>
        <w:t>inne dokumenty lub dowody na poparcie na potwierdzenie wystąpienia przesłanek ustawowych uzasadniających wprowadzenie postulowanych zmian.</w:t>
      </w:r>
    </w:p>
    <w:p w14:paraId="005CF522" w14:textId="77777777" w:rsidR="00DA06B9" w:rsidRPr="00862853" w:rsidRDefault="00DA06B9">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 xml:space="preserve">W celu zawarcia aneksu, każda ze Stron może wystąpić do drugiej Strony </w:t>
      </w:r>
      <w:r w:rsidR="0040562D">
        <w:rPr>
          <w:rFonts w:ascii="Times New Roman" w:hAnsi="Times New Roman" w:cs="Times New Roman"/>
          <w:sz w:val="24"/>
          <w:szCs w:val="24"/>
        </w:rPr>
        <w:br/>
      </w:r>
      <w:r w:rsidRPr="00862853">
        <w:rPr>
          <w:rFonts w:ascii="Times New Roman" w:hAnsi="Times New Roman" w:cs="Times New Roman"/>
          <w:sz w:val="24"/>
          <w:szCs w:val="24"/>
        </w:rPr>
        <w:t xml:space="preserve">z wnioskiem o dokonanie zmiany wysokości wynagrodzenia należnego Wykonawcy wraz z uzasadnieniem wskazującym na wystąpienie okoliczności, o których mowa </w:t>
      </w:r>
      <w:r w:rsidR="0040562D">
        <w:rPr>
          <w:rFonts w:ascii="Times New Roman" w:hAnsi="Times New Roman" w:cs="Times New Roman"/>
          <w:sz w:val="24"/>
          <w:szCs w:val="24"/>
        </w:rPr>
        <w:br/>
      </w:r>
      <w:r w:rsidRPr="00862853">
        <w:rPr>
          <w:rFonts w:ascii="Times New Roman" w:hAnsi="Times New Roman" w:cs="Times New Roman"/>
          <w:sz w:val="24"/>
          <w:szCs w:val="24"/>
        </w:rPr>
        <w:t>w ust. 3</w:t>
      </w:r>
      <w:r w:rsidR="00035017">
        <w:rPr>
          <w:rFonts w:ascii="Times New Roman" w:hAnsi="Times New Roman" w:cs="Times New Roman"/>
          <w:sz w:val="24"/>
          <w:szCs w:val="24"/>
        </w:rPr>
        <w:t xml:space="preserve"> </w:t>
      </w:r>
      <w:r w:rsidR="00035017">
        <w:rPr>
          <w:rFonts w:ascii="Times New Roman" w:eastAsia="Times New Roman" w:hAnsi="Times New Roman" w:cs="Times New Roman"/>
          <w:sz w:val="24"/>
          <w:szCs w:val="24"/>
          <w:lang w:eastAsia="ar-SA"/>
        </w:rPr>
        <w:t>(jeśli dotyczy)</w:t>
      </w:r>
    </w:p>
    <w:p w14:paraId="0934BF92" w14:textId="77777777" w:rsidR="00DA06B9" w:rsidRPr="00862853" w:rsidRDefault="00DA06B9">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W przypadku wykazania zasadności złożonego przez Stronę wniosku wynagrodzenie należne Wykonawcy zostanie zwaloryzowane o wskaźnik cen towarów i usług konsumpcyjnych za rok poprzedni ogłaszany przez Prezesa GUS</w:t>
      </w:r>
      <w:r w:rsidR="00035017">
        <w:rPr>
          <w:rFonts w:ascii="Times New Roman" w:hAnsi="Times New Roman" w:cs="Times New Roman"/>
          <w:sz w:val="24"/>
          <w:szCs w:val="24"/>
        </w:rPr>
        <w:t xml:space="preserve"> </w:t>
      </w:r>
      <w:r w:rsidR="00035017">
        <w:rPr>
          <w:rFonts w:ascii="Times New Roman" w:eastAsia="Times New Roman" w:hAnsi="Times New Roman" w:cs="Times New Roman"/>
          <w:sz w:val="24"/>
          <w:szCs w:val="24"/>
          <w:lang w:eastAsia="ar-SA"/>
        </w:rPr>
        <w:t>(jeśli dotyczy)</w:t>
      </w:r>
    </w:p>
    <w:p w14:paraId="47A5E994" w14:textId="77777777" w:rsidR="00DA06B9" w:rsidRPr="00862853" w:rsidRDefault="00DA06B9">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Zawarcie aneksu nastąpi nie później niż w terminie 7 dni roboczych od dnia zatwierdzenia wniosku o dokonanie zmiany wysokości Wynagrodzenia umownego należnego Wykonawcy</w:t>
      </w:r>
      <w:r w:rsidR="00035017">
        <w:rPr>
          <w:rFonts w:ascii="Times New Roman" w:hAnsi="Times New Roman" w:cs="Times New Roman"/>
          <w:sz w:val="24"/>
          <w:szCs w:val="24"/>
        </w:rPr>
        <w:t xml:space="preserve"> </w:t>
      </w:r>
      <w:r w:rsidR="00035017">
        <w:rPr>
          <w:rFonts w:ascii="Times New Roman" w:eastAsia="Times New Roman" w:hAnsi="Times New Roman" w:cs="Times New Roman"/>
          <w:sz w:val="24"/>
          <w:szCs w:val="24"/>
          <w:lang w:eastAsia="ar-SA"/>
        </w:rPr>
        <w:t>(jeśli dotyczy)</w:t>
      </w:r>
    </w:p>
    <w:p w14:paraId="42FEBB0E" w14:textId="77777777" w:rsidR="005C66B2" w:rsidRPr="005C66B2" w:rsidRDefault="005C66B2">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5C66B2">
        <w:rPr>
          <w:rFonts w:ascii="Times New Roman" w:hAnsi="Times New Roman" w:cs="Times New Roman"/>
          <w:sz w:val="24"/>
          <w:szCs w:val="24"/>
        </w:rPr>
        <w:t>Dokonanie kolejnej zmiany na zasadach określonych w niniejszym paragrafie możliwe jest po upływie 6 miesięcy, od dnia zawarcia poprzedniego aneksu w tym przedmiocie. W efekcie dokonania zmian, o których mowa powyżej maksymalna wartość zmian wynagrodzenia należnego Wykonawcy nie może przekroczyć 10 % w stosunku do wysokości wynagrodzenia określonego w § 5 ust. 1 umowy</w:t>
      </w:r>
      <w:r w:rsidR="00035017">
        <w:rPr>
          <w:rFonts w:ascii="Times New Roman" w:hAnsi="Times New Roman" w:cs="Times New Roman"/>
          <w:sz w:val="24"/>
          <w:szCs w:val="24"/>
        </w:rPr>
        <w:t xml:space="preserve"> </w:t>
      </w:r>
      <w:r w:rsidR="00035017">
        <w:rPr>
          <w:rFonts w:ascii="Times New Roman" w:eastAsia="Times New Roman" w:hAnsi="Times New Roman" w:cs="Times New Roman"/>
          <w:sz w:val="24"/>
          <w:szCs w:val="24"/>
          <w:lang w:eastAsia="ar-SA"/>
        </w:rPr>
        <w:t>(jeśli dotyczy)</w:t>
      </w:r>
    </w:p>
    <w:p w14:paraId="415AF302" w14:textId="77777777" w:rsidR="00DA06B9" w:rsidRPr="00862853" w:rsidRDefault="00DA06B9">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 xml:space="preserve">Zmiana umowy dokonana z naruszeniem zapisów niniejszego paragrafu jest nieważna. </w:t>
      </w:r>
    </w:p>
    <w:p w14:paraId="59297548" w14:textId="77777777" w:rsidR="00DA06B9" w:rsidRPr="00862853" w:rsidRDefault="00DA06B9">
      <w:pPr>
        <w:pStyle w:val="Akapitzlist"/>
        <w:widowControl/>
        <w:numPr>
          <w:ilvl w:val="3"/>
          <w:numId w:val="17"/>
        </w:numPr>
        <w:shd w:val="clear" w:color="auto" w:fill="FFFFFF"/>
        <w:tabs>
          <w:tab w:val="left" w:pos="0"/>
          <w:tab w:val="left" w:pos="284"/>
          <w:tab w:val="left" w:pos="851"/>
        </w:tabs>
        <w:suppressAutoHyphens w:val="0"/>
        <w:autoSpaceDE/>
        <w:snapToGrid w:val="0"/>
        <w:spacing w:line="276" w:lineRule="auto"/>
        <w:ind w:left="851" w:hanging="284"/>
        <w:contextualSpacing/>
        <w:rPr>
          <w:rFonts w:ascii="Times New Roman" w:hAnsi="Times New Roman" w:cs="Times New Roman"/>
          <w:sz w:val="24"/>
          <w:szCs w:val="24"/>
        </w:rPr>
      </w:pPr>
      <w:r w:rsidRPr="00862853">
        <w:rPr>
          <w:rFonts w:ascii="Times New Roman" w:hAnsi="Times New Roman" w:cs="Times New Roman"/>
          <w:sz w:val="24"/>
          <w:szCs w:val="24"/>
        </w:rPr>
        <w:t xml:space="preserve">Żadna zmiana nie może odnosić się do zdarzeń uprzednio dokonanych, </w:t>
      </w:r>
      <w:r w:rsidR="0040562D">
        <w:rPr>
          <w:rFonts w:ascii="Times New Roman" w:hAnsi="Times New Roman" w:cs="Times New Roman"/>
          <w:sz w:val="24"/>
          <w:szCs w:val="24"/>
        </w:rPr>
        <w:br/>
      </w:r>
      <w:r w:rsidRPr="00862853">
        <w:rPr>
          <w:rFonts w:ascii="Times New Roman" w:hAnsi="Times New Roman" w:cs="Times New Roman"/>
          <w:sz w:val="24"/>
          <w:szCs w:val="24"/>
        </w:rPr>
        <w:t xml:space="preserve">a skuteczność zmiany nie ma mocy wstecznej, z wyłączeniem sytuacji określonych w ust. 1. </w:t>
      </w:r>
    </w:p>
    <w:p w14:paraId="26853807" w14:textId="77777777" w:rsidR="000D5DD5" w:rsidRPr="00862853" w:rsidRDefault="00DA06B9">
      <w:pPr>
        <w:pStyle w:val="Akapitzlist"/>
        <w:widowControl/>
        <w:numPr>
          <w:ilvl w:val="3"/>
          <w:numId w:val="17"/>
        </w:numPr>
        <w:shd w:val="clear" w:color="auto" w:fill="FFFFFF"/>
        <w:tabs>
          <w:tab w:val="left" w:pos="709"/>
          <w:tab w:val="left" w:pos="993"/>
        </w:tabs>
        <w:suppressAutoHyphens w:val="0"/>
        <w:autoSpaceDE/>
        <w:snapToGrid w:val="0"/>
        <w:spacing w:line="276" w:lineRule="auto"/>
        <w:ind w:left="709" w:hanging="426"/>
        <w:contextualSpacing/>
        <w:rPr>
          <w:rFonts w:ascii="Times New Roman" w:hAnsi="Times New Roman" w:cs="Times New Roman"/>
          <w:sz w:val="24"/>
          <w:szCs w:val="24"/>
        </w:rPr>
      </w:pPr>
      <w:r w:rsidRPr="00862853">
        <w:rPr>
          <w:rFonts w:ascii="Times New Roman" w:hAnsi="Times New Roman" w:cs="Times New Roman"/>
          <w:bCs/>
          <w:color w:val="000000"/>
          <w:sz w:val="24"/>
          <w:szCs w:val="24"/>
        </w:rPr>
        <w:t>Zmiany mogą być inicjowane przez Zamawiającego i Wykonawcę z tym zastrzeżeniem, że żadna propozycja zmiany nie obliguje Zamawiającego do wprowadzenia takiej zmiany, a jedynie wprowadza taką możliwość. Strona wnioskująca o zmianę umowy, przedkłada drugiej stronie pisemne uzasadnienie konieczności wprowadzenia zmian do umowy.</w:t>
      </w:r>
    </w:p>
    <w:p w14:paraId="5FC33B75" w14:textId="77777777" w:rsidR="000D5DD5" w:rsidRPr="00862853" w:rsidRDefault="000D5DD5">
      <w:pPr>
        <w:pStyle w:val="Akapitzlist"/>
        <w:widowControl/>
        <w:numPr>
          <w:ilvl w:val="3"/>
          <w:numId w:val="17"/>
        </w:numPr>
        <w:shd w:val="clear" w:color="auto" w:fill="FFFFFF"/>
        <w:tabs>
          <w:tab w:val="left" w:pos="0"/>
          <w:tab w:val="left" w:pos="284"/>
          <w:tab w:val="left" w:pos="993"/>
        </w:tabs>
        <w:suppressAutoHyphens w:val="0"/>
        <w:autoSpaceDE/>
        <w:snapToGrid w:val="0"/>
        <w:spacing w:line="276" w:lineRule="auto"/>
        <w:ind w:left="142" w:firstLine="142"/>
        <w:contextualSpacing/>
        <w:rPr>
          <w:rFonts w:ascii="Times New Roman" w:hAnsi="Times New Roman" w:cs="Times New Roman"/>
          <w:sz w:val="24"/>
          <w:szCs w:val="24"/>
        </w:rPr>
      </w:pPr>
      <w:r w:rsidRPr="00862853">
        <w:rPr>
          <w:rFonts w:ascii="Times New Roman" w:hAnsi="Times New Roman" w:cs="Times New Roman"/>
          <w:sz w:val="24"/>
          <w:szCs w:val="24"/>
        </w:rPr>
        <w:lastRenderedPageBreak/>
        <w:t>Stronom przysługuje prawo odstąpienia od umowy w następujących sytuacjach:</w:t>
      </w:r>
    </w:p>
    <w:p w14:paraId="5FCCEC51" w14:textId="77777777" w:rsidR="000D5DD5" w:rsidRPr="00862853" w:rsidRDefault="00DA06B9">
      <w:pPr>
        <w:widowControl w:val="0"/>
        <w:numPr>
          <w:ilvl w:val="0"/>
          <w:numId w:val="20"/>
        </w:numPr>
        <w:tabs>
          <w:tab w:val="left" w:pos="720"/>
          <w:tab w:val="left" w:pos="851"/>
          <w:tab w:val="center" w:pos="4536"/>
          <w:tab w:val="right" w:pos="9072"/>
        </w:tabs>
        <w:snapToGrid w:val="0"/>
        <w:spacing w:after="0" w:line="276" w:lineRule="auto"/>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 xml:space="preserve">Zamawiającemu przysługuje prawo do odstąpienia od umowy w razie wystąpienia istotnej zmiany </w:t>
      </w:r>
      <w:r w:rsidRPr="00862853">
        <w:rPr>
          <w:rFonts w:ascii="Times New Roman" w:eastAsia="Times New Roman" w:hAnsi="Times New Roman" w:cs="Times New Roman"/>
          <w:color w:val="000000"/>
          <w:sz w:val="24"/>
          <w:szCs w:val="24"/>
          <w:lang w:bidi="en-US"/>
        </w:rPr>
        <w:t xml:space="preserve">okoliczności powodującej, że wykonanie umowy nie leży </w:t>
      </w:r>
      <w:r w:rsidR="0040562D">
        <w:rPr>
          <w:rFonts w:ascii="Times New Roman" w:eastAsia="Times New Roman" w:hAnsi="Times New Roman" w:cs="Times New Roman"/>
          <w:color w:val="000000"/>
          <w:sz w:val="24"/>
          <w:szCs w:val="24"/>
          <w:lang w:bidi="en-US"/>
        </w:rPr>
        <w:br/>
      </w:r>
      <w:r w:rsidRPr="00862853">
        <w:rPr>
          <w:rFonts w:ascii="Times New Roman" w:eastAsia="Times New Roman" w:hAnsi="Times New Roman" w:cs="Times New Roman"/>
          <w:color w:val="000000"/>
          <w:sz w:val="24"/>
          <w:szCs w:val="24"/>
          <w:lang w:bidi="en-US"/>
        </w:rPr>
        <w:t xml:space="preserve">w interesie publicznym, czego nie można było przewidzieć w chwili zawarcia umowy, lub dalsze wykonanie umowy może zagrozić istotnym interesom bezpieczeństwa państwa lub bezpieczeństwu publicznemu odstąpienie </w:t>
      </w:r>
      <w:r w:rsidRPr="00862853">
        <w:rPr>
          <w:rFonts w:ascii="Times New Roman" w:eastAsia="Times New Roman" w:hAnsi="Times New Roman" w:cs="Times New Roman"/>
          <w:sz w:val="24"/>
          <w:szCs w:val="24"/>
          <w:lang w:bidi="en-US"/>
        </w:rPr>
        <w:t xml:space="preserve">od umowy </w:t>
      </w:r>
      <w:r w:rsidR="0040562D">
        <w:rPr>
          <w:rFonts w:ascii="Times New Roman" w:eastAsia="Times New Roman" w:hAnsi="Times New Roman" w:cs="Times New Roman"/>
          <w:sz w:val="24"/>
          <w:szCs w:val="24"/>
          <w:lang w:bidi="en-US"/>
        </w:rPr>
        <w:br/>
      </w:r>
      <w:r w:rsidRPr="00862853">
        <w:rPr>
          <w:rFonts w:ascii="Times New Roman" w:eastAsia="Times New Roman" w:hAnsi="Times New Roman" w:cs="Times New Roman"/>
          <w:sz w:val="24"/>
          <w:szCs w:val="24"/>
          <w:lang w:bidi="en-US"/>
        </w:rPr>
        <w:t xml:space="preserve">w tym wypadku może nastąpić w terminie 60 dni od powzięcia wiadomości </w:t>
      </w:r>
      <w:r w:rsidR="0040562D">
        <w:rPr>
          <w:rFonts w:ascii="Times New Roman" w:eastAsia="Times New Roman" w:hAnsi="Times New Roman" w:cs="Times New Roman"/>
          <w:sz w:val="24"/>
          <w:szCs w:val="24"/>
          <w:lang w:bidi="en-US"/>
        </w:rPr>
        <w:br/>
      </w:r>
      <w:r w:rsidRPr="00862853">
        <w:rPr>
          <w:rFonts w:ascii="Times New Roman" w:eastAsia="Times New Roman" w:hAnsi="Times New Roman" w:cs="Times New Roman"/>
          <w:sz w:val="24"/>
          <w:szCs w:val="24"/>
          <w:lang w:bidi="en-US"/>
        </w:rPr>
        <w:t>o powyższych okolicznościach;</w:t>
      </w:r>
    </w:p>
    <w:p w14:paraId="5392C015" w14:textId="77777777" w:rsidR="00DA06B9" w:rsidRPr="00862853" w:rsidRDefault="00DA06B9">
      <w:pPr>
        <w:widowControl w:val="0"/>
        <w:numPr>
          <w:ilvl w:val="0"/>
          <w:numId w:val="20"/>
        </w:numPr>
        <w:tabs>
          <w:tab w:val="left" w:pos="720"/>
          <w:tab w:val="left" w:pos="851"/>
          <w:tab w:val="center" w:pos="4536"/>
          <w:tab w:val="right" w:pos="9072"/>
        </w:tabs>
        <w:snapToGrid w:val="0"/>
        <w:spacing w:after="0" w:line="276" w:lineRule="auto"/>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 xml:space="preserve">Zamawiającemu przysługuje prawo do natychmiastowego odstąpienia od umowy </w:t>
      </w:r>
      <w:r w:rsidRPr="00862853">
        <w:rPr>
          <w:rFonts w:ascii="Times New Roman" w:eastAsia="Times New Roman" w:hAnsi="Times New Roman" w:cs="Times New Roman"/>
          <w:sz w:val="24"/>
          <w:szCs w:val="24"/>
          <w:lang w:bidi="en-US"/>
        </w:rPr>
        <w:br/>
        <w:t>z przyczyn leżących po stronie Wykonawcy:</w:t>
      </w:r>
    </w:p>
    <w:p w14:paraId="3FDFCB9B" w14:textId="77777777" w:rsidR="000D5DD5" w:rsidRPr="00862853" w:rsidRDefault="00DA06B9">
      <w:pPr>
        <w:widowControl w:val="0"/>
        <w:numPr>
          <w:ilvl w:val="1"/>
          <w:numId w:val="16"/>
        </w:numPr>
        <w:tabs>
          <w:tab w:val="left" w:pos="1276"/>
          <w:tab w:val="right" w:pos="9072"/>
        </w:tabs>
        <w:snapToGrid w:val="0"/>
        <w:spacing w:after="0" w:line="276" w:lineRule="auto"/>
        <w:ind w:left="1134" w:hanging="229"/>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jeżeli Wykonawca nie realizuje umowy bez uzasadnionej przyczyny,</w:t>
      </w:r>
    </w:p>
    <w:p w14:paraId="0792DB52" w14:textId="77777777" w:rsidR="000D5DD5" w:rsidRPr="00862853" w:rsidRDefault="00DA06B9">
      <w:pPr>
        <w:widowControl w:val="0"/>
        <w:numPr>
          <w:ilvl w:val="1"/>
          <w:numId w:val="16"/>
        </w:numPr>
        <w:tabs>
          <w:tab w:val="left" w:pos="1276"/>
          <w:tab w:val="right" w:pos="9072"/>
        </w:tabs>
        <w:snapToGrid w:val="0"/>
        <w:spacing w:after="0" w:line="276" w:lineRule="auto"/>
        <w:ind w:left="1276" w:hanging="371"/>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color w:val="000000"/>
          <w:sz w:val="24"/>
          <w:szCs w:val="24"/>
          <w:lang w:eastAsia="ar-SA"/>
        </w:rPr>
        <w:t xml:space="preserve">Wykonawca pomimo uprzednich, pisemnych, co najmniej dwukrotnych zastrzeżeń ze strony Zamawiającego nie wykonuje usług zgodnie </w:t>
      </w:r>
      <w:r w:rsidR="0040562D">
        <w:rPr>
          <w:rFonts w:ascii="Times New Roman" w:eastAsia="Times New Roman" w:hAnsi="Times New Roman" w:cs="Times New Roman"/>
          <w:color w:val="000000"/>
          <w:sz w:val="24"/>
          <w:szCs w:val="24"/>
          <w:lang w:eastAsia="ar-SA"/>
        </w:rPr>
        <w:br/>
      </w:r>
      <w:r w:rsidRPr="00862853">
        <w:rPr>
          <w:rFonts w:ascii="Times New Roman" w:eastAsia="Times New Roman" w:hAnsi="Times New Roman" w:cs="Times New Roman"/>
          <w:color w:val="000000"/>
          <w:sz w:val="24"/>
          <w:szCs w:val="24"/>
          <w:lang w:eastAsia="ar-SA"/>
        </w:rPr>
        <w:t>z postawieniami umowy lub w istotny sposób narusza postanowienia umowy,</w:t>
      </w:r>
    </w:p>
    <w:p w14:paraId="27F47C62" w14:textId="77777777" w:rsidR="000D5DD5" w:rsidRPr="00862853" w:rsidRDefault="00DA06B9">
      <w:pPr>
        <w:widowControl w:val="0"/>
        <w:numPr>
          <w:ilvl w:val="1"/>
          <w:numId w:val="16"/>
        </w:numPr>
        <w:tabs>
          <w:tab w:val="left" w:pos="1276"/>
          <w:tab w:val="right" w:pos="9072"/>
        </w:tabs>
        <w:snapToGrid w:val="0"/>
        <w:spacing w:after="0" w:line="276" w:lineRule="auto"/>
        <w:ind w:left="1276" w:hanging="371"/>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color w:val="000000"/>
          <w:sz w:val="24"/>
          <w:szCs w:val="24"/>
          <w:lang w:eastAsia="ar-SA"/>
        </w:rPr>
        <w:t>Wykonawca stracił uprawnienia do wykonywania działalności objętej umową lub nie przedstawił Zamawiającemu wymaganych dokumentów,</w:t>
      </w:r>
    </w:p>
    <w:p w14:paraId="695479CA" w14:textId="77777777" w:rsidR="000D5DD5" w:rsidRPr="00862853" w:rsidRDefault="00DA06B9">
      <w:pPr>
        <w:widowControl w:val="0"/>
        <w:numPr>
          <w:ilvl w:val="1"/>
          <w:numId w:val="16"/>
        </w:numPr>
        <w:tabs>
          <w:tab w:val="left" w:pos="1276"/>
          <w:tab w:val="right" w:pos="9072"/>
        </w:tabs>
        <w:snapToGrid w:val="0"/>
        <w:spacing w:after="0" w:line="276" w:lineRule="auto"/>
        <w:ind w:left="1134" w:hanging="229"/>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jeżeli zostanie ogłoszona likwidacja lub upadłość firmy Wykonawcy,</w:t>
      </w:r>
    </w:p>
    <w:p w14:paraId="68D13171" w14:textId="77777777" w:rsidR="000D5DD5" w:rsidRPr="00862853" w:rsidRDefault="00DA06B9">
      <w:pPr>
        <w:widowControl w:val="0"/>
        <w:numPr>
          <w:ilvl w:val="1"/>
          <w:numId w:val="16"/>
        </w:numPr>
        <w:tabs>
          <w:tab w:val="left" w:pos="1276"/>
          <w:tab w:val="right" w:pos="9072"/>
        </w:tabs>
        <w:snapToGrid w:val="0"/>
        <w:spacing w:after="0" w:line="276" w:lineRule="auto"/>
        <w:ind w:left="1134" w:hanging="229"/>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jeżeli zostanie wydany nakaz zajęcia majątku Wykonawcy,</w:t>
      </w:r>
    </w:p>
    <w:p w14:paraId="3C62ADF1" w14:textId="77777777" w:rsidR="000D5DD5" w:rsidRPr="00862853" w:rsidRDefault="00DA06B9">
      <w:pPr>
        <w:widowControl w:val="0"/>
        <w:numPr>
          <w:ilvl w:val="1"/>
          <w:numId w:val="16"/>
        </w:numPr>
        <w:tabs>
          <w:tab w:val="left" w:pos="1276"/>
          <w:tab w:val="right" w:pos="9072"/>
        </w:tabs>
        <w:snapToGrid w:val="0"/>
        <w:spacing w:after="0" w:line="276" w:lineRule="auto"/>
        <w:ind w:left="1276" w:hanging="371"/>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jeżeli suma kar umownych naliczonych wykonawcy przekroczy 25% jego wynagrodzenia brutto;</w:t>
      </w:r>
    </w:p>
    <w:p w14:paraId="30B7D3FD" w14:textId="77777777" w:rsidR="00DA06B9" w:rsidRPr="00862853" w:rsidRDefault="00DA06B9">
      <w:pPr>
        <w:widowControl w:val="0"/>
        <w:numPr>
          <w:ilvl w:val="1"/>
          <w:numId w:val="16"/>
        </w:numPr>
        <w:tabs>
          <w:tab w:val="left" w:pos="1276"/>
          <w:tab w:val="right" w:pos="9072"/>
        </w:tabs>
        <w:snapToGrid w:val="0"/>
        <w:spacing w:after="0" w:line="276" w:lineRule="auto"/>
        <w:ind w:left="1276" w:hanging="371"/>
        <w:jc w:val="both"/>
        <w:rPr>
          <w:rFonts w:ascii="Times New Roman" w:eastAsia="Times New Roman" w:hAnsi="Times New Roman" w:cs="Times New Roman"/>
          <w:sz w:val="24"/>
          <w:szCs w:val="24"/>
          <w:lang w:bidi="en-US"/>
        </w:rPr>
      </w:pPr>
      <w:r w:rsidRPr="00862853">
        <w:rPr>
          <w:rFonts w:ascii="Times New Roman" w:eastAsia="Times New Roman" w:hAnsi="Times New Roman" w:cs="Times New Roman"/>
          <w:sz w:val="24"/>
          <w:szCs w:val="24"/>
          <w:lang w:bidi="en-US"/>
        </w:rPr>
        <w:t>Wykonawcy przysługuje prawo odstąpienia od umowy, jeżeli Zamawiający nie wywiązuje się z obowiązku zapłaty należnego wynagrodzenia mimo dodatkowego wezwania w terminie 60 dni od upływu terminu zapłaty określonego w niniejszej umowie.</w:t>
      </w:r>
    </w:p>
    <w:p w14:paraId="174C57CC" w14:textId="77777777" w:rsidR="00DA06B9" w:rsidRPr="00862853" w:rsidRDefault="00DA06B9">
      <w:pPr>
        <w:pStyle w:val="Akapitzlist"/>
        <w:numPr>
          <w:ilvl w:val="3"/>
          <w:numId w:val="17"/>
        </w:numPr>
        <w:tabs>
          <w:tab w:val="left" w:pos="426"/>
          <w:tab w:val="left" w:pos="851"/>
          <w:tab w:val="right" w:pos="9072"/>
        </w:tabs>
        <w:autoSpaceDE/>
        <w:snapToGrid w:val="0"/>
        <w:spacing w:line="276" w:lineRule="auto"/>
        <w:ind w:left="851"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Odstąpienie od umowy powinno nastąpić w formie pisemnej pod rygorem nieważności takiego oświadczenia i powinno zawierać uzasadnienie.</w:t>
      </w:r>
    </w:p>
    <w:p w14:paraId="66D0DA24" w14:textId="77777777" w:rsidR="00DA06B9" w:rsidRPr="00862853" w:rsidRDefault="00DA06B9">
      <w:pPr>
        <w:pStyle w:val="Akapitzlist"/>
        <w:numPr>
          <w:ilvl w:val="3"/>
          <w:numId w:val="17"/>
        </w:numPr>
        <w:tabs>
          <w:tab w:val="left" w:pos="426"/>
          <w:tab w:val="left" w:pos="851"/>
          <w:tab w:val="right" w:pos="9072"/>
        </w:tabs>
        <w:autoSpaceDE/>
        <w:snapToGrid w:val="0"/>
        <w:spacing w:line="276" w:lineRule="auto"/>
        <w:ind w:left="851"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 xml:space="preserve">Zamawiający może wypowiedzieć umowę z zachowaniem 1 miesięcznego okresu uprzedzenia, w formie pisemnej i ze skutkiem na koniec miesiąca kalendarzowego. </w:t>
      </w:r>
    </w:p>
    <w:p w14:paraId="754D7748" w14:textId="77777777" w:rsidR="00DA06B9" w:rsidRPr="00862853" w:rsidRDefault="00DA06B9">
      <w:pPr>
        <w:pStyle w:val="Akapitzlist"/>
        <w:numPr>
          <w:ilvl w:val="3"/>
          <w:numId w:val="17"/>
        </w:numPr>
        <w:tabs>
          <w:tab w:val="left" w:pos="426"/>
          <w:tab w:val="left" w:pos="851"/>
          <w:tab w:val="right" w:pos="7371"/>
        </w:tabs>
        <w:autoSpaceDE/>
        <w:snapToGrid w:val="0"/>
        <w:spacing w:line="276" w:lineRule="auto"/>
        <w:ind w:left="851"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 xml:space="preserve">Wykonawca może odstąpić od umowy z zachowaniem 2 miesięcznego okresu uprzedzenia, w formie pisemnej i ze skutkiem na koniec miesiąca kalendarzowego. W takim przypadku postanowienia §6 ust. 1 pkt 1 mają odpowiednie zastosowanie. </w:t>
      </w:r>
    </w:p>
    <w:p w14:paraId="37E60E0D" w14:textId="77777777" w:rsidR="00DA06B9" w:rsidRPr="00862853" w:rsidRDefault="00DA06B9">
      <w:pPr>
        <w:pStyle w:val="Akapitzlist"/>
        <w:numPr>
          <w:ilvl w:val="3"/>
          <w:numId w:val="17"/>
        </w:numPr>
        <w:tabs>
          <w:tab w:val="left" w:pos="851"/>
          <w:tab w:val="right" w:pos="7371"/>
          <w:tab w:val="left" w:pos="8931"/>
        </w:tabs>
        <w:autoSpaceDE/>
        <w:snapToGrid w:val="0"/>
        <w:spacing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Zamawiający przewiduje możliwość dokonania zmian postanowień zawartej umowy w stosunku do treści oferty na podstawie której dokonano wyboru wykonawcy i określa następujące warunki takich zmian:</w:t>
      </w:r>
    </w:p>
    <w:p w14:paraId="0FB5DD2C" w14:textId="77777777" w:rsidR="00DA06B9" w:rsidRPr="00862853" w:rsidRDefault="00DA06B9">
      <w:pPr>
        <w:pStyle w:val="Akapitzlist"/>
        <w:numPr>
          <w:ilvl w:val="3"/>
          <w:numId w:val="17"/>
        </w:numPr>
        <w:tabs>
          <w:tab w:val="left" w:pos="851"/>
          <w:tab w:val="right" w:pos="7371"/>
        </w:tabs>
        <w:autoSpaceDE/>
        <w:snapToGrid w:val="0"/>
        <w:spacing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sposobu świadczenia usługi związana ze zmianą ilości oddzielnie segregowanych frakcji odpadów komunalnych. Warunkiem zmiany będzie ewentualna zmiana Uchwały Rady Gminy Czarnia regulującej przedmiotowe kwestie.</w:t>
      </w:r>
    </w:p>
    <w:p w14:paraId="4EF2894C" w14:textId="77777777" w:rsidR="00DA06B9" w:rsidRPr="00862853" w:rsidRDefault="00DA06B9">
      <w:pPr>
        <w:pStyle w:val="Akapitzlist"/>
        <w:numPr>
          <w:ilvl w:val="3"/>
          <w:numId w:val="17"/>
        </w:numPr>
        <w:tabs>
          <w:tab w:val="left" w:pos="851"/>
        </w:tabs>
        <w:autoSpaceDE/>
        <w:snapToGrid w:val="0"/>
        <w:spacing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sposobu świadczenia usługi, której warunkiem zmiany będzie:</w:t>
      </w:r>
    </w:p>
    <w:p w14:paraId="4989F7CF" w14:textId="77777777" w:rsidR="00DA06B9" w:rsidRPr="00862853" w:rsidRDefault="00DA06B9">
      <w:pPr>
        <w:pStyle w:val="Akapitzlist"/>
        <w:numPr>
          <w:ilvl w:val="2"/>
          <w:numId w:val="21"/>
        </w:numPr>
        <w:tabs>
          <w:tab w:val="left" w:pos="851"/>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Uchwały Rady Gminy Czarnia regulującej przedmiotowe kwestie,</w:t>
      </w:r>
    </w:p>
    <w:p w14:paraId="4CF499D0" w14:textId="77777777" w:rsidR="00DA06B9" w:rsidRPr="00862853" w:rsidRDefault="00DA06B9">
      <w:pPr>
        <w:pStyle w:val="Akapitzlist"/>
        <w:numPr>
          <w:ilvl w:val="2"/>
          <w:numId w:val="21"/>
        </w:numPr>
        <w:tabs>
          <w:tab w:val="left" w:pos="851"/>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krajowych przepisów prawnych istotnych dla realizacji przedmiotu umowy,</w:t>
      </w:r>
    </w:p>
    <w:p w14:paraId="5EBDA3B1" w14:textId="77777777" w:rsidR="00DA06B9" w:rsidRPr="00862853" w:rsidRDefault="00DA06B9">
      <w:pPr>
        <w:pStyle w:val="Akapitzlist"/>
        <w:numPr>
          <w:ilvl w:val="2"/>
          <w:numId w:val="21"/>
        </w:numPr>
        <w:tabs>
          <w:tab w:val="left" w:pos="851"/>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niezależne od stron umowy zmiany organizacyjne dotyczących osób kluczowych,</w:t>
      </w:r>
    </w:p>
    <w:p w14:paraId="2C3DA30E" w14:textId="77777777" w:rsidR="00DA06B9" w:rsidRPr="00862853" w:rsidRDefault="00DA06B9">
      <w:pPr>
        <w:pStyle w:val="Akapitzlist"/>
        <w:numPr>
          <w:ilvl w:val="2"/>
          <w:numId w:val="21"/>
        </w:numPr>
        <w:tabs>
          <w:tab w:val="left" w:pos="851"/>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lastRenderedPageBreak/>
        <w:t>wystąpienie nieprzewidzianej, niezawinionej przez żadną ze stron sytuacji losowej.</w:t>
      </w:r>
    </w:p>
    <w:p w14:paraId="53A51D30" w14:textId="77777777" w:rsidR="00DA06B9" w:rsidRPr="00862853" w:rsidRDefault="00DA06B9">
      <w:pPr>
        <w:pStyle w:val="Akapitzlist"/>
        <w:numPr>
          <w:ilvl w:val="3"/>
          <w:numId w:val="17"/>
        </w:numPr>
        <w:tabs>
          <w:tab w:val="left" w:pos="851"/>
        </w:tabs>
        <w:autoSpaceDE/>
        <w:snapToGrid w:val="0"/>
        <w:spacing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w zakresie ceny za świadczone usługi, której warunkiem będzie:</w:t>
      </w:r>
    </w:p>
    <w:p w14:paraId="005D90C2" w14:textId="77777777" w:rsidR="00DA06B9" w:rsidRPr="00862853" w:rsidRDefault="00DA06B9" w:rsidP="0001195D">
      <w:pPr>
        <w:pStyle w:val="Akapitzlist"/>
        <w:numPr>
          <w:ilvl w:val="0"/>
          <w:numId w:val="22"/>
        </w:numPr>
        <w:tabs>
          <w:tab w:val="left" w:pos="851"/>
          <w:tab w:val="center" w:pos="1134"/>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ustawowa zmiana stawki podatku VAT zaistniałej po dacie zawarcia umowy,</w:t>
      </w:r>
    </w:p>
    <w:p w14:paraId="20871F8C" w14:textId="77777777" w:rsidR="00DA06B9" w:rsidRPr="00862853" w:rsidRDefault="00DA06B9" w:rsidP="0001195D">
      <w:pPr>
        <w:pStyle w:val="Akapitzlist"/>
        <w:numPr>
          <w:ilvl w:val="0"/>
          <w:numId w:val="22"/>
        </w:numPr>
        <w:tabs>
          <w:tab w:val="left" w:pos="851"/>
          <w:tab w:val="center" w:pos="1134"/>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ilości odpadów komunalnych przeznaczonych do zagospodarowania</w:t>
      </w:r>
      <w:r w:rsidR="0040562D">
        <w:rPr>
          <w:rFonts w:ascii="Times New Roman" w:hAnsi="Times New Roman" w:cs="Times New Roman"/>
          <w:sz w:val="24"/>
          <w:szCs w:val="24"/>
          <w:lang w:bidi="en-US"/>
        </w:rPr>
        <w:t>,</w:t>
      </w:r>
    </w:p>
    <w:p w14:paraId="7AD1F2C2" w14:textId="77777777" w:rsidR="00DA06B9" w:rsidRPr="00862853" w:rsidRDefault="00DA06B9" w:rsidP="0001195D">
      <w:pPr>
        <w:pStyle w:val="Akapitzlist"/>
        <w:numPr>
          <w:ilvl w:val="0"/>
          <w:numId w:val="22"/>
        </w:numPr>
        <w:tabs>
          <w:tab w:val="left" w:pos="851"/>
          <w:tab w:val="center" w:pos="1134"/>
        </w:tabs>
        <w:autoSpaceDE/>
        <w:snapToGrid w:val="0"/>
        <w:spacing w:line="276" w:lineRule="auto"/>
        <w:ind w:left="1418"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w stosunku do ilości wykazanych w Opisie Przedmiotu Zamówienia w SWZ.</w:t>
      </w:r>
    </w:p>
    <w:p w14:paraId="635AEDD7" w14:textId="77777777" w:rsidR="00DA06B9" w:rsidRPr="00862853" w:rsidRDefault="00DA06B9" w:rsidP="0001195D">
      <w:pPr>
        <w:pStyle w:val="Akapitzlist"/>
        <w:numPr>
          <w:ilvl w:val="3"/>
          <w:numId w:val="17"/>
        </w:numPr>
        <w:tabs>
          <w:tab w:val="left" w:pos="851"/>
        </w:tabs>
        <w:autoSpaceDE/>
        <w:snapToGrid w:val="0"/>
        <w:spacing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Zmiana stron umowy, której warunkiem będzie zmiana kapitałowa, prawna lub organizacyjna stron umowy.</w:t>
      </w:r>
    </w:p>
    <w:p w14:paraId="32634A91" w14:textId="77777777" w:rsidR="00DA06B9" w:rsidRPr="00862853" w:rsidRDefault="00DA06B9">
      <w:pPr>
        <w:pStyle w:val="Akapitzlist"/>
        <w:numPr>
          <w:ilvl w:val="3"/>
          <w:numId w:val="17"/>
        </w:numPr>
        <w:tabs>
          <w:tab w:val="left" w:pos="851"/>
        </w:tabs>
        <w:autoSpaceDE/>
        <w:snapToGrid w:val="0"/>
        <w:spacing w:after="240" w:line="276" w:lineRule="auto"/>
        <w:ind w:left="851" w:right="135" w:hanging="425"/>
        <w:contextualSpacing/>
        <w:rPr>
          <w:rFonts w:ascii="Times New Roman" w:hAnsi="Times New Roman" w:cs="Times New Roman"/>
          <w:sz w:val="24"/>
          <w:szCs w:val="24"/>
          <w:lang w:bidi="en-US"/>
        </w:rPr>
      </w:pPr>
      <w:r w:rsidRPr="00862853">
        <w:rPr>
          <w:rFonts w:ascii="Times New Roman" w:hAnsi="Times New Roman" w:cs="Times New Roman"/>
          <w:sz w:val="24"/>
          <w:szCs w:val="24"/>
          <w:lang w:bidi="en-US"/>
        </w:rPr>
        <w:t xml:space="preserve">Zamawiający przewiduje możliwości wprowadzenia zmian do zawartej umowy, na podstawie art. 455 </w:t>
      </w:r>
      <w:proofErr w:type="spellStart"/>
      <w:r w:rsidRPr="00862853">
        <w:rPr>
          <w:rFonts w:ascii="Times New Roman" w:hAnsi="Times New Roman" w:cs="Times New Roman"/>
          <w:sz w:val="24"/>
          <w:szCs w:val="24"/>
          <w:lang w:bidi="en-US"/>
        </w:rPr>
        <w:t>Pzp</w:t>
      </w:r>
      <w:proofErr w:type="spellEnd"/>
      <w:r w:rsidRPr="00862853">
        <w:rPr>
          <w:rFonts w:ascii="Times New Roman" w:hAnsi="Times New Roman" w:cs="Times New Roman"/>
          <w:sz w:val="24"/>
          <w:szCs w:val="24"/>
          <w:lang w:bidi="en-US"/>
        </w:rPr>
        <w:t xml:space="preserve"> oraz postanowień Projektu Umowy.</w:t>
      </w:r>
    </w:p>
    <w:p w14:paraId="26306103" w14:textId="77777777" w:rsidR="00AB122C" w:rsidRPr="00862853" w:rsidRDefault="00AB122C" w:rsidP="00C44117">
      <w:pPr>
        <w:pStyle w:val="Nagwek1"/>
        <w:numPr>
          <w:ilvl w:val="0"/>
          <w:numId w:val="0"/>
        </w:numPr>
        <w:tabs>
          <w:tab w:val="left" w:pos="3828"/>
        </w:tabs>
        <w:spacing w:line="276" w:lineRule="auto"/>
        <w:jc w:val="center"/>
        <w:rPr>
          <w:rFonts w:ascii="Times New Roman" w:hAnsi="Times New Roman" w:cs="Times New Roman"/>
          <w:color w:val="000000"/>
          <w:sz w:val="24"/>
          <w:szCs w:val="24"/>
        </w:rPr>
      </w:pPr>
      <w:bookmarkStart w:id="1" w:name="_Hlk181624718"/>
      <w:r w:rsidRPr="00862853">
        <w:rPr>
          <w:rFonts w:ascii="Times New Roman" w:hAnsi="Times New Roman" w:cs="Times New Roman"/>
          <w:color w:val="000000"/>
          <w:sz w:val="24"/>
          <w:szCs w:val="24"/>
        </w:rPr>
        <w:t>§ 8.</w:t>
      </w:r>
      <w:bookmarkStart w:id="2" w:name="_Hlk181624704"/>
    </w:p>
    <w:bookmarkEnd w:id="1"/>
    <w:p w14:paraId="29067CBE" w14:textId="77777777" w:rsidR="00AB122C" w:rsidRPr="00862853" w:rsidRDefault="00AB122C" w:rsidP="00C44117">
      <w:pPr>
        <w:tabs>
          <w:tab w:val="left" w:pos="3828"/>
        </w:tabs>
        <w:spacing w:after="0" w:line="276" w:lineRule="auto"/>
        <w:jc w:val="center"/>
        <w:rPr>
          <w:rFonts w:ascii="Times New Roman" w:eastAsia="Cambria" w:hAnsi="Times New Roman" w:cs="Times New Roman"/>
          <w:sz w:val="24"/>
          <w:szCs w:val="24"/>
        </w:rPr>
      </w:pPr>
      <w:r w:rsidRPr="00862853">
        <w:rPr>
          <w:rFonts w:ascii="Times New Roman" w:eastAsia="Cambria" w:hAnsi="Times New Roman" w:cs="Times New Roman"/>
          <w:b/>
          <w:bCs/>
          <w:color w:val="000000"/>
          <w:sz w:val="24"/>
          <w:szCs w:val="24"/>
        </w:rPr>
        <w:t>PODWYKONAWCY</w:t>
      </w:r>
    </w:p>
    <w:p w14:paraId="78EC57E4"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Wykonawca może powierzyć́, zgodnie z ofertą Wykonawcy, wykonanie części robót podwykonawcom pod warunkiem, że posiadają oni kwalifikacje do ich wykonania. Zamawiający może żądać́ od Wykonawcy przedstawienia dokumentów potwierdzających kwalifikacje podwykonawcy. Zamawiający wyznacza termin na dostarczenie powyższych dokumentów nie krótszy niż̇ 3 dni.</w:t>
      </w:r>
    </w:p>
    <w:p w14:paraId="1DF4C1FD" w14:textId="77777777" w:rsidR="00320B7C" w:rsidRPr="00862853" w:rsidRDefault="00320B7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 xml:space="preserve">W przypadku powierzenia podwykonawcy wykonania części Umowy w trakcie jej realizacji, Wykonawca zobowiązany jest udokumentować Zamawiającemu brak podstaw wykluczenia wobec tego podwykonawcy. Jeżeli Zamawiający stwierdzi, że zachodzą wobec danego podwykonawcy podstawy wykluczenia, o których mowa </w:t>
      </w:r>
      <w:r w:rsidR="0040562D">
        <w:rPr>
          <w:rFonts w:ascii="Times New Roman" w:eastAsia="Cambria" w:hAnsi="Times New Roman" w:cs="Times New Roman"/>
          <w:sz w:val="24"/>
          <w:szCs w:val="24"/>
        </w:rPr>
        <w:br/>
      </w:r>
      <w:r w:rsidRPr="00862853">
        <w:rPr>
          <w:rFonts w:ascii="Times New Roman" w:eastAsia="Cambria" w:hAnsi="Times New Roman" w:cs="Times New Roman"/>
          <w:sz w:val="24"/>
          <w:szCs w:val="24"/>
        </w:rPr>
        <w:t xml:space="preserve">w art. 108,109 </w:t>
      </w:r>
      <w:proofErr w:type="spellStart"/>
      <w:r w:rsidRPr="00862853">
        <w:rPr>
          <w:rFonts w:ascii="Times New Roman" w:eastAsia="Cambria" w:hAnsi="Times New Roman" w:cs="Times New Roman"/>
          <w:sz w:val="24"/>
          <w:szCs w:val="24"/>
        </w:rPr>
        <w:t>Pzp</w:t>
      </w:r>
      <w:proofErr w:type="spellEnd"/>
      <w:r w:rsidRPr="00862853">
        <w:rPr>
          <w:rFonts w:ascii="Times New Roman" w:eastAsia="Cambria" w:hAnsi="Times New Roman" w:cs="Times New Roman"/>
          <w:sz w:val="24"/>
          <w:szCs w:val="24"/>
        </w:rPr>
        <w:t xml:space="preserve"> Wykonawca zobowiązany jest zastąpić tego podwykonawcę lub zrezygnować z powierzenia wykonania części zamówienia podwykonawcy.</w:t>
      </w:r>
    </w:p>
    <w:p w14:paraId="51C2B9A3"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Wykonawca powierza realizację części umowy podwykonawcom w następującym zakresie:</w:t>
      </w:r>
    </w:p>
    <w:p w14:paraId="36587AEE" w14:textId="77777777" w:rsidR="00AB122C" w:rsidRPr="00862853" w:rsidRDefault="00AB122C">
      <w:pPr>
        <w:widowControl w:val="0"/>
        <w:numPr>
          <w:ilvl w:val="0"/>
          <w:numId w:val="25"/>
        </w:numPr>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t>
      </w:r>
    </w:p>
    <w:p w14:paraId="7B70D8B2" w14:textId="77777777" w:rsidR="00AB122C" w:rsidRPr="00862853" w:rsidRDefault="00AB122C">
      <w:pPr>
        <w:widowControl w:val="0"/>
        <w:numPr>
          <w:ilvl w:val="0"/>
          <w:numId w:val="25"/>
        </w:numPr>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t>
      </w:r>
    </w:p>
    <w:p w14:paraId="33361582"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 xml:space="preserve">W toku realizacji niniejszej umowy możliwa jest zmiana podwykonawców wskazanych w ust. </w:t>
      </w:r>
      <w:r w:rsidR="005C66B2">
        <w:rPr>
          <w:rFonts w:ascii="Times New Roman" w:eastAsia="Cambria" w:hAnsi="Times New Roman" w:cs="Times New Roman"/>
          <w:sz w:val="24"/>
          <w:szCs w:val="24"/>
        </w:rPr>
        <w:t>3</w:t>
      </w:r>
      <w:r w:rsidRPr="00862853">
        <w:rPr>
          <w:rFonts w:ascii="Times New Roman" w:eastAsia="Cambria" w:hAnsi="Times New Roman" w:cs="Times New Roman"/>
          <w:sz w:val="24"/>
          <w:szCs w:val="24"/>
        </w:rPr>
        <w:t xml:space="preserve"> za zgodą Zamawiającego wyrażoną w formie pisemnej.</w:t>
      </w:r>
    </w:p>
    <w:p w14:paraId="3CE3E4FC"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 celu uzyskania zgody Zamawiającego na zawarcie umowy o świadczenie usług Wykonawcy z podwykonawcą, Wykonawca zobowiązany jest do przedstawienia Zamawiającemu projektu umowy z podwykonawcą wraz częścią wykonania usług określonych w umowie.</w:t>
      </w:r>
    </w:p>
    <w:p w14:paraId="0DD45956"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Jeżeli Zamawiający w terminie 14 dni od przedstawienia mu przez Wykonawcę umowy</w:t>
      </w:r>
      <w:r w:rsidRPr="00862853">
        <w:rPr>
          <w:rFonts w:ascii="Times New Roman" w:eastAsia="Cambria" w:hAnsi="Times New Roman" w:cs="Times New Roman"/>
          <w:sz w:val="24"/>
          <w:szCs w:val="24"/>
        </w:rPr>
        <w:br/>
        <w:t>z podwykonawcą lub jej projektu, nie zgłosi sprzeciwu lub zastrzeżeń́ na piśmie, uważa się, że wyraził zgodę na zawarcie umowy.</w:t>
      </w:r>
    </w:p>
    <w:p w14:paraId="2673FE27"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Umowy, o których mowa w ust. 4 i 5, muszą mieć́ formę pisemną pod rygorem nieważności.</w:t>
      </w:r>
    </w:p>
    <w:p w14:paraId="4AE9E3B3"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Wykonawca ponosi wobec Zamawiającego pełną odpowiedzialność́ za działania, uchybienia i zaniedbania podwykonawców i jego pracowników w takim samym stopniu, jakby to były działania, uchybienia i zaniedbania jego własnych pracowników.</w:t>
      </w:r>
    </w:p>
    <w:p w14:paraId="09D13973"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 xml:space="preserve">Zamawiający wymaga, aby przed przystąpieniem do wykonania zamówienia wykonawca, o ile są już znane, podał nazwy albo imiona i nazwiska oraz dane </w:t>
      </w:r>
      <w:r w:rsidRPr="00862853">
        <w:rPr>
          <w:rFonts w:ascii="Times New Roman" w:eastAsia="Cambria" w:hAnsi="Times New Roman" w:cs="Times New Roman"/>
          <w:sz w:val="24"/>
          <w:szCs w:val="24"/>
        </w:rPr>
        <w:lastRenderedPageBreak/>
        <w:t>kontaktowe podwykonawców i osób do kontaktu z nimi, zaangażowanych w usługi. Wykonawca zawiadamia zamawiającego o wszelkich zmianach danych, o których mowa w zdaniu pierwszym, w trakcie realizacji zamówienia, a także przekazuje informacje na temat nowych podwykonawców, którym w późniejszym okresie zamierza powierzyć realizację usługi.</w:t>
      </w:r>
    </w:p>
    <w:p w14:paraId="3A95A813"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hAnsi="Times New Roman" w:cs="Times New Roman"/>
          <w:sz w:val="24"/>
          <w:szCs w:val="24"/>
        </w:rPr>
        <w:t>Umowa z Podwykonawcą powinna w szczególności określać termin płatności wynagrodzenia Podwykonawcy, który nie może być dłuższy niż 30 dni od dnia doręczenia wykonawcy faktury lub rachunku, potwierdzających wykonanie zleconej podwykonawcy usługi.</w:t>
      </w:r>
    </w:p>
    <w:p w14:paraId="1A5DBCB1"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Zamawiającemu przysługuje prawo wstrzymania płatności w przypadku nie przedłożenia przez Wykonawcę do wystawionej faktury pisemnego potwierdzenia przez podwykonawców, których wierzytelność́ jest częścią składową wystawionej faktury, iż̇ dokonano na rzecz tych podwykonawców zapłaty należnych im kwot lub nie przedstawi kserokopii potwierdzonego przelewu bankowego na kwotę należną podwykonawcom.</w:t>
      </w:r>
    </w:p>
    <w:p w14:paraId="191C9956"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Wykonawca obowiązany jest informować́ Zamawiającego o wysokości wynagrodzenia należnego podwykonawcom i o ich zapłatach.</w:t>
      </w:r>
    </w:p>
    <w:p w14:paraId="79333335"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W razie stwierdzenia, że Wykonawca nie zapłacił należnego wynagrodzenia podwykonawcy w całości lub części, Zamawiający może wstrzymać́ zapłatę części wynagrodzenia Wykonawcy, a należność́ przekazać́ bezpośrednio podwykonawcy.</w:t>
      </w:r>
    </w:p>
    <w:p w14:paraId="3C407695" w14:textId="77777777" w:rsidR="00AB122C" w:rsidRPr="00862853" w:rsidRDefault="00AB122C">
      <w:pPr>
        <w:widowControl w:val="0"/>
        <w:numPr>
          <w:ilvl w:val="0"/>
          <w:numId w:val="24"/>
        </w:numPr>
        <w:tabs>
          <w:tab w:val="left" w:pos="709"/>
        </w:tabs>
        <w:autoSpaceDE w:val="0"/>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Do zawarcia przez podwykonawcę umowy z dalszym podwykonawcą jest wymagana zgoda Zamawiającego i Wykonawcy.</w:t>
      </w:r>
    </w:p>
    <w:p w14:paraId="10121590" w14:textId="77777777" w:rsidR="00320B7C" w:rsidRDefault="00AB122C">
      <w:pPr>
        <w:numPr>
          <w:ilvl w:val="0"/>
          <w:numId w:val="24"/>
        </w:numPr>
        <w:spacing w:after="0" w:line="276" w:lineRule="auto"/>
        <w:jc w:val="both"/>
        <w:rPr>
          <w:rFonts w:ascii="Times New Roman" w:eastAsia="Cambria" w:hAnsi="Times New Roman" w:cs="Times New Roman"/>
          <w:sz w:val="24"/>
          <w:szCs w:val="24"/>
        </w:rPr>
      </w:pPr>
      <w:r w:rsidRPr="00862853">
        <w:rPr>
          <w:rFonts w:ascii="Times New Roman" w:eastAsia="Cambria" w:hAnsi="Times New Roman" w:cs="Times New Roman"/>
          <w:sz w:val="24"/>
          <w:szCs w:val="24"/>
        </w:rPr>
        <w:t xml:space="preserve">Wykonanie prac w podwykonawstwie nie zwalnia Wykonawcy </w:t>
      </w:r>
      <w:r w:rsidRPr="00862853">
        <w:rPr>
          <w:rFonts w:ascii="Times New Roman" w:eastAsia="Cambria" w:hAnsi="Times New Roman" w:cs="Times New Roman"/>
          <w:sz w:val="24"/>
          <w:szCs w:val="24"/>
        </w:rPr>
        <w:br/>
        <w:t xml:space="preserve">z odpowiedzialności za wykonanie obowiązków wynikających z umowy </w:t>
      </w:r>
      <w:r w:rsidRPr="00862853">
        <w:rPr>
          <w:rFonts w:ascii="Times New Roman" w:eastAsia="Cambria" w:hAnsi="Times New Roman" w:cs="Times New Roman"/>
          <w:sz w:val="24"/>
          <w:szCs w:val="24"/>
        </w:rPr>
        <w:br/>
        <w:t xml:space="preserve">i obowiązujących przepisów prawa. </w:t>
      </w:r>
      <w:r w:rsidR="00320B7C" w:rsidRPr="00862853">
        <w:rPr>
          <w:rFonts w:ascii="Times New Roman" w:eastAsia="Cambria" w:hAnsi="Times New Roman" w:cs="Times New Roman"/>
          <w:sz w:val="24"/>
          <w:szCs w:val="24"/>
        </w:rPr>
        <w:t>Wykonawca odpowiada za działania i zaniechania tych osób tak jak za własne działania i zaniechania, zgodnie z art. 474 Kodeksu Cywilnego.</w:t>
      </w:r>
    </w:p>
    <w:p w14:paraId="20D1EA37" w14:textId="77777777" w:rsidR="00761CF4" w:rsidRPr="00862853" w:rsidRDefault="00761CF4" w:rsidP="0040562D">
      <w:pPr>
        <w:widowControl w:val="0"/>
        <w:tabs>
          <w:tab w:val="left" w:pos="709"/>
        </w:tabs>
        <w:autoSpaceDE w:val="0"/>
        <w:spacing w:after="0" w:line="276" w:lineRule="auto"/>
        <w:ind w:left="720"/>
        <w:jc w:val="center"/>
        <w:rPr>
          <w:rFonts w:ascii="Times New Roman" w:eastAsia="Cambria" w:hAnsi="Times New Roman" w:cs="Times New Roman"/>
          <w:b/>
          <w:bCs/>
          <w:sz w:val="24"/>
          <w:szCs w:val="24"/>
          <w:lang w:bidi="pl-PL"/>
        </w:rPr>
      </w:pPr>
      <w:r w:rsidRPr="00862853">
        <w:rPr>
          <w:rFonts w:ascii="Times New Roman" w:eastAsia="Cambria" w:hAnsi="Times New Roman" w:cs="Times New Roman"/>
          <w:b/>
          <w:bCs/>
          <w:sz w:val="24"/>
          <w:szCs w:val="24"/>
          <w:lang w:bidi="pl-PL"/>
        </w:rPr>
        <w:t>§ 9.</w:t>
      </w:r>
    </w:p>
    <w:p w14:paraId="3012FC99" w14:textId="77777777" w:rsidR="00761CF4" w:rsidRPr="00862853" w:rsidRDefault="00761CF4" w:rsidP="0040562D">
      <w:pPr>
        <w:widowControl w:val="0"/>
        <w:tabs>
          <w:tab w:val="left" w:pos="709"/>
        </w:tabs>
        <w:autoSpaceDE w:val="0"/>
        <w:spacing w:after="0" w:line="276" w:lineRule="auto"/>
        <w:ind w:left="720"/>
        <w:jc w:val="center"/>
        <w:rPr>
          <w:rFonts w:ascii="Times New Roman" w:eastAsia="Cambria" w:hAnsi="Times New Roman" w:cs="Times New Roman"/>
          <w:b/>
          <w:bCs/>
          <w:sz w:val="24"/>
          <w:szCs w:val="24"/>
          <w:lang w:bidi="pl-PL"/>
        </w:rPr>
      </w:pPr>
      <w:r w:rsidRPr="00862853">
        <w:rPr>
          <w:rFonts w:ascii="Times New Roman" w:eastAsia="Cambria" w:hAnsi="Times New Roman" w:cs="Times New Roman"/>
          <w:b/>
          <w:bCs/>
          <w:sz w:val="24"/>
          <w:szCs w:val="24"/>
          <w:lang w:bidi="pl-PL"/>
        </w:rPr>
        <w:t>ZATRUDNIENIE</w:t>
      </w:r>
    </w:p>
    <w:p w14:paraId="63715165" w14:textId="77777777" w:rsidR="00761CF4" w:rsidRPr="00761CF4" w:rsidRDefault="00761CF4">
      <w:pPr>
        <w:widowControl w:val="0"/>
        <w:numPr>
          <w:ilvl w:val="0"/>
          <w:numId w:val="27"/>
        </w:numPr>
        <w:tabs>
          <w:tab w:val="left" w:pos="709"/>
        </w:tabs>
        <w:autoSpaceDE w:val="0"/>
        <w:spacing w:after="0" w:line="276" w:lineRule="auto"/>
        <w:jc w:val="both"/>
        <w:rPr>
          <w:rFonts w:ascii="Times New Roman" w:eastAsia="Cambria" w:hAnsi="Times New Roman" w:cs="Times New Roman"/>
          <w:sz w:val="24"/>
          <w:szCs w:val="24"/>
          <w:lang w:bidi="pl-PL"/>
        </w:rPr>
      </w:pPr>
      <w:r w:rsidRPr="00761CF4">
        <w:rPr>
          <w:rFonts w:ascii="Times New Roman" w:eastAsia="Cambria" w:hAnsi="Times New Roman" w:cs="Times New Roman"/>
          <w:sz w:val="24"/>
          <w:szCs w:val="24"/>
          <w:lang w:bidi="pl-PL"/>
        </w:rPr>
        <w:t>Zamawiający wymaga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2023 r., poz. 1465). Obowiązek zatrudniania na podstawie umowy o pracę dotyczy osób wykonujących czynności wskazane w SWZ. W przypadku rozwiązania stosunku pracy przed zakończeniem wykonywania danych czynności, wykonawca lub podwykonawca jest zobowiązany do niezwłocznego zatrudnienia w to miejsce innej osoby na umowę o pracę.</w:t>
      </w:r>
    </w:p>
    <w:p w14:paraId="0D4C8B67" w14:textId="77777777" w:rsidR="00761CF4" w:rsidRPr="00761CF4" w:rsidRDefault="00761CF4">
      <w:pPr>
        <w:widowControl w:val="0"/>
        <w:numPr>
          <w:ilvl w:val="0"/>
          <w:numId w:val="27"/>
        </w:numPr>
        <w:tabs>
          <w:tab w:val="left" w:pos="709"/>
        </w:tabs>
        <w:autoSpaceDE w:val="0"/>
        <w:spacing w:after="0" w:line="276" w:lineRule="auto"/>
        <w:jc w:val="both"/>
        <w:rPr>
          <w:rFonts w:ascii="Times New Roman" w:eastAsia="Cambria" w:hAnsi="Times New Roman" w:cs="Times New Roman"/>
          <w:sz w:val="24"/>
          <w:szCs w:val="24"/>
          <w:lang w:bidi="pl-PL"/>
        </w:rPr>
      </w:pPr>
      <w:r w:rsidRPr="00761CF4">
        <w:rPr>
          <w:rFonts w:ascii="Times New Roman" w:eastAsia="Cambria" w:hAnsi="Times New Roman" w:cs="Times New Roman"/>
          <w:sz w:val="24"/>
          <w:szCs w:val="24"/>
          <w:lang w:bidi="pl-PL"/>
        </w:rPr>
        <w:t>Obowiązek określony w ust. 1 dotyczy także Podwykonawców. Wykonawca jest zobowiązany zawrzeć w każdej umowie o podwykonawstwo stosowne zapisy w ww. zakresie.</w:t>
      </w:r>
    </w:p>
    <w:p w14:paraId="4C8C9D9F" w14:textId="77777777" w:rsidR="00870A11" w:rsidRDefault="00870A11" w:rsidP="002E776C">
      <w:pPr>
        <w:widowControl w:val="0"/>
        <w:numPr>
          <w:ilvl w:val="0"/>
          <w:numId w:val="27"/>
        </w:numPr>
        <w:tabs>
          <w:tab w:val="left" w:pos="709"/>
        </w:tabs>
        <w:autoSpaceDE w:val="0"/>
        <w:spacing w:after="0" w:line="276" w:lineRule="auto"/>
        <w:jc w:val="both"/>
        <w:rPr>
          <w:rFonts w:ascii="Times New Roman" w:eastAsia="Cambria" w:hAnsi="Times New Roman" w:cs="Times New Roman"/>
          <w:sz w:val="24"/>
          <w:szCs w:val="24"/>
          <w:lang w:bidi="pl-PL"/>
        </w:rPr>
      </w:pPr>
      <w:r w:rsidRPr="00870A11">
        <w:rPr>
          <w:rFonts w:ascii="Times New Roman" w:eastAsia="Cambria" w:hAnsi="Times New Roman" w:cs="Times New Roman"/>
          <w:sz w:val="24"/>
          <w:szCs w:val="24"/>
          <w:lang w:bidi="pl-PL"/>
        </w:rPr>
        <w:t xml:space="preserve">W trakcie realizacji zamówienia, na każde wezwanie Zamawiającego, w terminie wskazanym w wezwaniu, nie krótszym jednak niż 3 dni robocze, Wykonawca zobowiązany jest przedłożyć Zamawiającemu dowody potwierdzające spełnienie </w:t>
      </w:r>
      <w:r w:rsidRPr="00870A11">
        <w:rPr>
          <w:rFonts w:ascii="Times New Roman" w:eastAsia="Cambria" w:hAnsi="Times New Roman" w:cs="Times New Roman"/>
          <w:sz w:val="24"/>
          <w:szCs w:val="24"/>
          <w:lang w:bidi="pl-PL"/>
        </w:rPr>
        <w:lastRenderedPageBreak/>
        <w:t xml:space="preserve">wymogu zatrudnienia osób, o których mowa w ust. </w:t>
      </w:r>
      <w:r>
        <w:rPr>
          <w:rFonts w:ascii="Times New Roman" w:eastAsia="Cambria" w:hAnsi="Times New Roman" w:cs="Times New Roman"/>
          <w:sz w:val="24"/>
          <w:szCs w:val="24"/>
          <w:lang w:bidi="pl-PL"/>
        </w:rPr>
        <w:t>1</w:t>
      </w:r>
      <w:r w:rsidRPr="00870A11">
        <w:rPr>
          <w:rFonts w:ascii="Times New Roman" w:eastAsia="Cambria" w:hAnsi="Times New Roman" w:cs="Times New Roman"/>
          <w:sz w:val="24"/>
          <w:szCs w:val="24"/>
          <w:lang w:bidi="pl-PL"/>
        </w:rPr>
        <w:t>, wykonujących czynności związane z realizacją zamówienia. W szczególności Wykonawca przedkłada oświadczenie potwierdzające zatrudnienie tych osób na podstawie umowy o pracę. Oświadczenie powinno zawierać co najmniej: oznaczenie podmiotu składającego oświadczenie, datę jego sporządzenia, wskazanie, że czynności objęte wezwaniem są wykonywane przez osoby zatrudnione na podstawie umowy o pracę, liczbę tych osób, ich imiona i nazwiska, rodzaj zawartych umów o pracę oraz wymiar etatu, a także podpis osoby uprawnionej do reprezentowania Wykonawcy.</w:t>
      </w:r>
    </w:p>
    <w:p w14:paraId="4987C73C" w14:textId="77777777" w:rsidR="00870A11" w:rsidRPr="002E776C" w:rsidRDefault="00870A11" w:rsidP="002E776C">
      <w:pPr>
        <w:widowControl w:val="0"/>
        <w:numPr>
          <w:ilvl w:val="0"/>
          <w:numId w:val="27"/>
        </w:numPr>
        <w:tabs>
          <w:tab w:val="left" w:pos="709"/>
        </w:tabs>
        <w:autoSpaceDE w:val="0"/>
        <w:spacing w:after="0" w:line="276" w:lineRule="auto"/>
        <w:jc w:val="both"/>
        <w:rPr>
          <w:rFonts w:ascii="Times New Roman" w:eastAsia="Cambria" w:hAnsi="Times New Roman" w:cs="Times New Roman"/>
          <w:sz w:val="24"/>
          <w:szCs w:val="24"/>
          <w:lang w:bidi="pl-PL"/>
        </w:rPr>
      </w:pPr>
      <w:r w:rsidRPr="00870A11">
        <w:rPr>
          <w:rFonts w:ascii="Times New Roman" w:eastAsia="Cambria" w:hAnsi="Times New Roman" w:cs="Times New Roman"/>
          <w:sz w:val="24"/>
          <w:szCs w:val="24"/>
          <w:lang w:bidi="pl-PL"/>
        </w:rPr>
        <w:t xml:space="preserve">Niezależnie od oświadczenia, o którym mowa w ust. </w:t>
      </w:r>
      <w:r>
        <w:rPr>
          <w:rFonts w:ascii="Times New Roman" w:eastAsia="Cambria" w:hAnsi="Times New Roman" w:cs="Times New Roman"/>
          <w:sz w:val="24"/>
          <w:szCs w:val="24"/>
          <w:lang w:bidi="pl-PL"/>
        </w:rPr>
        <w:t>3</w:t>
      </w:r>
      <w:r w:rsidRPr="00870A11">
        <w:rPr>
          <w:rFonts w:ascii="Times New Roman" w:eastAsia="Cambria" w:hAnsi="Times New Roman" w:cs="Times New Roman"/>
          <w:sz w:val="24"/>
          <w:szCs w:val="24"/>
          <w:lang w:bidi="pl-PL"/>
        </w:rPr>
        <w:t xml:space="preserve"> Zamawiający zastrzega sobie prawo żądania od Wykonawcy dodatkowych dowodów potwierdzających spełnienie wymogu zatrudnienia na podstawie umowy o pracę osób wykonujących czynności związane z realizacją zamówienia. Na wezwanie Zamawiającego, w terminie nie krótszym niż 3 dni robocze, Wykonawca zobowiązany jest przedłożyć:</w:t>
      </w:r>
    </w:p>
    <w:p w14:paraId="78F326E7" w14:textId="77777777" w:rsidR="005C66B2" w:rsidRPr="005C66B2" w:rsidRDefault="005C66B2">
      <w:pPr>
        <w:widowControl w:val="0"/>
        <w:numPr>
          <w:ilvl w:val="0"/>
          <w:numId w:val="26"/>
        </w:numPr>
        <w:tabs>
          <w:tab w:val="left" w:pos="709"/>
        </w:tabs>
        <w:autoSpaceDE w:val="0"/>
        <w:spacing w:after="0" w:line="276" w:lineRule="auto"/>
        <w:jc w:val="both"/>
        <w:rPr>
          <w:rFonts w:ascii="Times New Roman" w:eastAsia="Cambria" w:hAnsi="Times New Roman" w:cs="Times New Roman"/>
          <w:bCs/>
          <w:sz w:val="24"/>
          <w:szCs w:val="24"/>
        </w:rPr>
      </w:pPr>
      <w:r w:rsidRPr="005C66B2">
        <w:rPr>
          <w:rFonts w:ascii="Times New Roman" w:eastAsia="Cambria" w:hAnsi="Times New Roman" w:cs="Times New Roman"/>
          <w:bCs/>
          <w:sz w:val="24"/>
          <w:szCs w:val="24"/>
        </w:rPr>
        <w:t xml:space="preserve">poświadczoną za zgodność z oryginałem przez wykonawcę kopię umowy/umów o pracę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itp.). Imię i nazwisko pracownika nie podlega </w:t>
      </w:r>
      <w:proofErr w:type="spellStart"/>
      <w:r w:rsidRPr="005C66B2">
        <w:rPr>
          <w:rFonts w:ascii="Times New Roman" w:eastAsia="Cambria" w:hAnsi="Times New Roman" w:cs="Times New Roman"/>
          <w:bCs/>
          <w:sz w:val="24"/>
          <w:szCs w:val="24"/>
        </w:rPr>
        <w:t>anonizacji</w:t>
      </w:r>
      <w:proofErr w:type="spellEnd"/>
      <w:r w:rsidRPr="005C66B2">
        <w:rPr>
          <w:rFonts w:ascii="Times New Roman" w:eastAsia="Cambria" w:hAnsi="Times New Roman" w:cs="Times New Roman"/>
          <w:bCs/>
          <w:sz w:val="24"/>
          <w:szCs w:val="24"/>
        </w:rPr>
        <w:t>. Informacje takie jak: data zawarcia umowy, rodzaj umowy o pracę i wymiar etatu powinny być możliwe do zidentyfikowania;</w:t>
      </w:r>
    </w:p>
    <w:p w14:paraId="23287184" w14:textId="77777777" w:rsidR="00761CF4" w:rsidRPr="00761CF4" w:rsidRDefault="00761CF4">
      <w:pPr>
        <w:widowControl w:val="0"/>
        <w:numPr>
          <w:ilvl w:val="0"/>
          <w:numId w:val="26"/>
        </w:numPr>
        <w:tabs>
          <w:tab w:val="left" w:pos="709"/>
        </w:tabs>
        <w:autoSpaceDE w:val="0"/>
        <w:spacing w:after="0" w:line="276" w:lineRule="auto"/>
        <w:jc w:val="both"/>
        <w:rPr>
          <w:rFonts w:ascii="Times New Roman" w:eastAsia="Cambria" w:hAnsi="Times New Roman" w:cs="Times New Roman"/>
          <w:sz w:val="24"/>
          <w:szCs w:val="24"/>
        </w:rPr>
      </w:pPr>
      <w:r w:rsidRPr="00761CF4">
        <w:rPr>
          <w:rFonts w:ascii="Times New Roman" w:eastAsia="Cambria" w:hAnsi="Times New Roman" w:cs="Times New Roman"/>
          <w:b/>
          <w:sz w:val="24"/>
          <w:szCs w:val="24"/>
        </w:rPr>
        <w:t>zaświadczenie właściwego oddziału ZUS,</w:t>
      </w:r>
      <w:r w:rsidRPr="00761CF4">
        <w:rPr>
          <w:rFonts w:ascii="Times New Roman" w:eastAsia="Cambria" w:hAnsi="Times New Roman" w:cs="Times New Roman"/>
          <w:sz w:val="24"/>
          <w:szCs w:val="24"/>
        </w:rPr>
        <w:t xml:space="preserve"> potwierdzające opłacanie przez wykonawcę składek na ubezpieczenia społeczne i zdrowotne z tytułu zatrudnienia na podstawie umów o pracę za ostatni okres rozliczeniowy;</w:t>
      </w:r>
    </w:p>
    <w:p w14:paraId="6197A9B2" w14:textId="77777777" w:rsidR="00761CF4" w:rsidRPr="00761CF4" w:rsidRDefault="00761CF4">
      <w:pPr>
        <w:widowControl w:val="0"/>
        <w:numPr>
          <w:ilvl w:val="0"/>
          <w:numId w:val="26"/>
        </w:numPr>
        <w:tabs>
          <w:tab w:val="left" w:pos="709"/>
        </w:tabs>
        <w:autoSpaceDE w:val="0"/>
        <w:spacing w:after="0" w:line="276" w:lineRule="auto"/>
        <w:jc w:val="both"/>
        <w:rPr>
          <w:rFonts w:ascii="Times New Roman" w:eastAsia="Cambria" w:hAnsi="Times New Roman" w:cs="Times New Roman"/>
          <w:sz w:val="24"/>
          <w:szCs w:val="24"/>
        </w:rPr>
      </w:pPr>
      <w:r w:rsidRPr="00761CF4">
        <w:rPr>
          <w:rFonts w:ascii="Times New Roman" w:eastAsia="Cambria" w:hAnsi="Times New Roman" w:cs="Times New Roman"/>
          <w:sz w:val="24"/>
          <w:szCs w:val="24"/>
        </w:rPr>
        <w:t>poświadczoną za zgodność z oryginałem przez wykonawcę</w:t>
      </w:r>
      <w:r w:rsidRPr="00761CF4">
        <w:rPr>
          <w:rFonts w:ascii="Times New Roman" w:eastAsia="Cambria" w:hAnsi="Times New Roman" w:cs="Times New Roman"/>
          <w:b/>
          <w:sz w:val="24"/>
          <w:szCs w:val="24"/>
        </w:rPr>
        <w:t xml:space="preserve"> kopię dowodu potwierdzającego zgłoszenie pracownika przez pracodawcę do ubezpieczeń</w:t>
      </w:r>
      <w:r w:rsidRPr="00761CF4">
        <w:rPr>
          <w:rFonts w:ascii="Times New Roman" w:eastAsia="Cambria" w:hAnsi="Times New Roman" w:cs="Times New Roman"/>
          <w:sz w:val="24"/>
          <w:szCs w:val="24"/>
        </w:rPr>
        <w:t xml:space="preserve">, zanonimizowaną w sposób zapewniający ochronę danych osobowych pracowników, zgodnie z przepisami ustawy z dnia </w:t>
      </w:r>
      <w:r w:rsidR="005C66B2">
        <w:rPr>
          <w:rFonts w:ascii="Times New Roman" w:eastAsia="Cambria" w:hAnsi="Times New Roman" w:cs="Times New Roman"/>
          <w:sz w:val="24"/>
          <w:szCs w:val="24"/>
        </w:rPr>
        <w:t>10 maja2018</w:t>
      </w:r>
      <w:r w:rsidRPr="00761CF4">
        <w:rPr>
          <w:rFonts w:ascii="Times New Roman" w:eastAsia="Cambria" w:hAnsi="Times New Roman" w:cs="Times New Roman"/>
          <w:sz w:val="24"/>
          <w:szCs w:val="24"/>
        </w:rPr>
        <w:t xml:space="preserve"> r. </w:t>
      </w:r>
      <w:r w:rsidRPr="00761CF4">
        <w:rPr>
          <w:rFonts w:ascii="Times New Roman" w:eastAsia="Cambria" w:hAnsi="Times New Roman" w:cs="Times New Roman"/>
          <w:i/>
          <w:sz w:val="24"/>
          <w:szCs w:val="24"/>
        </w:rPr>
        <w:t>o ochronie danych osobowych</w:t>
      </w:r>
      <w:r w:rsidRPr="00761CF4">
        <w:rPr>
          <w:rFonts w:ascii="Times New Roman" w:eastAsia="Cambria" w:hAnsi="Times New Roman" w:cs="Times New Roman"/>
          <w:sz w:val="24"/>
          <w:szCs w:val="24"/>
        </w:rPr>
        <w:t xml:space="preserve">. Imię i nazwisko nie podlega </w:t>
      </w:r>
      <w:proofErr w:type="spellStart"/>
      <w:r w:rsidRPr="00761CF4">
        <w:rPr>
          <w:rFonts w:ascii="Times New Roman" w:eastAsia="Cambria" w:hAnsi="Times New Roman" w:cs="Times New Roman"/>
          <w:sz w:val="24"/>
          <w:szCs w:val="24"/>
        </w:rPr>
        <w:t>anonimizacji</w:t>
      </w:r>
      <w:proofErr w:type="spellEnd"/>
      <w:r w:rsidRPr="00761CF4">
        <w:rPr>
          <w:rFonts w:ascii="Times New Roman" w:eastAsia="Cambria" w:hAnsi="Times New Roman" w:cs="Times New Roman"/>
          <w:sz w:val="24"/>
          <w:szCs w:val="24"/>
        </w:rPr>
        <w:t>.</w:t>
      </w:r>
    </w:p>
    <w:p w14:paraId="1255FC37" w14:textId="77777777" w:rsidR="00761CF4" w:rsidRPr="00761CF4" w:rsidRDefault="00761CF4">
      <w:pPr>
        <w:widowControl w:val="0"/>
        <w:numPr>
          <w:ilvl w:val="0"/>
          <w:numId w:val="27"/>
        </w:numPr>
        <w:tabs>
          <w:tab w:val="left" w:pos="709"/>
        </w:tabs>
        <w:autoSpaceDE w:val="0"/>
        <w:spacing w:after="0" w:line="276" w:lineRule="auto"/>
        <w:jc w:val="both"/>
        <w:rPr>
          <w:rFonts w:ascii="Times New Roman" w:eastAsia="Cambria" w:hAnsi="Times New Roman" w:cs="Times New Roman"/>
          <w:sz w:val="24"/>
          <w:szCs w:val="24"/>
        </w:rPr>
      </w:pPr>
      <w:r w:rsidRPr="00761CF4">
        <w:rPr>
          <w:rFonts w:ascii="Times New Roman" w:eastAsia="Cambria" w:hAnsi="Times New Roman" w:cs="Times New Roman"/>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SWZ czynności. </w:t>
      </w:r>
    </w:p>
    <w:p w14:paraId="07B988B3" w14:textId="77777777" w:rsidR="00400D5F" w:rsidRDefault="00761CF4">
      <w:pPr>
        <w:widowControl w:val="0"/>
        <w:numPr>
          <w:ilvl w:val="0"/>
          <w:numId w:val="27"/>
        </w:numPr>
        <w:tabs>
          <w:tab w:val="left" w:pos="709"/>
        </w:tabs>
        <w:autoSpaceDE w:val="0"/>
        <w:spacing w:line="276" w:lineRule="auto"/>
        <w:jc w:val="both"/>
        <w:rPr>
          <w:rFonts w:ascii="Times New Roman" w:eastAsia="Cambria" w:hAnsi="Times New Roman" w:cs="Times New Roman"/>
          <w:sz w:val="24"/>
          <w:szCs w:val="24"/>
        </w:rPr>
      </w:pPr>
      <w:r w:rsidRPr="00761CF4">
        <w:rPr>
          <w:rFonts w:ascii="Times New Roman" w:eastAsia="Cambria" w:hAnsi="Times New Roman" w:cs="Times New Roman"/>
          <w:sz w:val="24"/>
          <w:szCs w:val="24"/>
        </w:rPr>
        <w:t>W przypadku uzasadnionych wątpliwości co do przestrzegania prawa pracy przez Wykonawcę lub Podwykonawcę, zamawiający może zwrócić się o przeprowadzenie kontroli przez Państwową Inspekcję Pracy.</w:t>
      </w:r>
    </w:p>
    <w:bookmarkEnd w:id="2"/>
    <w:p w14:paraId="73BDEFC6" w14:textId="77777777" w:rsidR="00761CF4" w:rsidRPr="00862853" w:rsidRDefault="00761CF4" w:rsidP="0040562D">
      <w:pPr>
        <w:widowControl w:val="0"/>
        <w:tabs>
          <w:tab w:val="left" w:pos="709"/>
        </w:tabs>
        <w:autoSpaceDE w:val="0"/>
        <w:spacing w:after="0" w:line="276" w:lineRule="auto"/>
        <w:jc w:val="center"/>
        <w:rPr>
          <w:rFonts w:ascii="Times New Roman" w:eastAsia="Arial" w:hAnsi="Times New Roman" w:cs="Times New Roman"/>
          <w:b/>
          <w:bCs/>
          <w:sz w:val="24"/>
          <w:szCs w:val="24"/>
          <w:lang w:bidi="pl-PL"/>
        </w:rPr>
      </w:pPr>
      <w:r w:rsidRPr="00862853">
        <w:rPr>
          <w:rFonts w:ascii="Times New Roman" w:eastAsia="Arial" w:hAnsi="Times New Roman" w:cs="Times New Roman"/>
          <w:b/>
          <w:bCs/>
          <w:sz w:val="24"/>
          <w:szCs w:val="24"/>
          <w:lang w:bidi="pl-PL"/>
        </w:rPr>
        <w:t>§ 10.</w:t>
      </w:r>
    </w:p>
    <w:p w14:paraId="58A47A56" w14:textId="77777777" w:rsidR="00761CF4" w:rsidRPr="00862853" w:rsidRDefault="00761CF4" w:rsidP="0040562D">
      <w:pPr>
        <w:pStyle w:val="Akapitzlist"/>
        <w:tabs>
          <w:tab w:val="left" w:pos="851"/>
        </w:tabs>
        <w:autoSpaceDE/>
        <w:snapToGrid w:val="0"/>
        <w:spacing w:line="276" w:lineRule="auto"/>
        <w:ind w:right="135"/>
        <w:contextualSpacing/>
        <w:jc w:val="center"/>
        <w:rPr>
          <w:rFonts w:ascii="Times New Roman" w:hAnsi="Times New Roman" w:cs="Times New Roman"/>
          <w:b/>
          <w:bCs/>
          <w:sz w:val="24"/>
          <w:szCs w:val="24"/>
        </w:rPr>
      </w:pPr>
      <w:r w:rsidRPr="00862853">
        <w:rPr>
          <w:rFonts w:ascii="Times New Roman" w:hAnsi="Times New Roman" w:cs="Times New Roman"/>
          <w:b/>
          <w:bCs/>
          <w:sz w:val="24"/>
          <w:szCs w:val="24"/>
        </w:rPr>
        <w:t>POROZUMIEWANIE SIĘ STRON</w:t>
      </w:r>
    </w:p>
    <w:p w14:paraId="38F61560" w14:textId="77777777" w:rsidR="003C0414" w:rsidRPr="00862853" w:rsidRDefault="00761CF4">
      <w:pPr>
        <w:numPr>
          <w:ilvl w:val="0"/>
          <w:numId w:val="23"/>
        </w:numPr>
        <w:spacing w:after="0" w:line="276" w:lineRule="auto"/>
        <w:rPr>
          <w:rFonts w:ascii="Times New Roman" w:eastAsia="Arial" w:hAnsi="Times New Roman" w:cs="Times New Roman"/>
          <w:sz w:val="24"/>
          <w:szCs w:val="24"/>
          <w:lang w:bidi="pl-PL"/>
        </w:rPr>
      </w:pPr>
      <w:r w:rsidRPr="00862853">
        <w:rPr>
          <w:rFonts w:ascii="Times New Roman" w:hAnsi="Times New Roman" w:cs="Times New Roman"/>
          <w:sz w:val="24"/>
          <w:szCs w:val="24"/>
        </w:rPr>
        <w:t xml:space="preserve">Osobą upoważnioną do dokonywania bieżących uzgodnień dotyczących realizacji przedmiotu umowy, wydawania pisemnych poleceń podjęcia przez Wykonawcę </w:t>
      </w:r>
      <w:r w:rsidRPr="00862853">
        <w:rPr>
          <w:rFonts w:ascii="Times New Roman" w:hAnsi="Times New Roman" w:cs="Times New Roman"/>
          <w:sz w:val="24"/>
          <w:szCs w:val="24"/>
        </w:rPr>
        <w:lastRenderedPageBreak/>
        <w:t>działań w zakresie przedmiotu umowy oraz kontroli jakości świadczonych usług, zwaną dalej koordynatorem ze strony Zamawiającego</w:t>
      </w:r>
      <w:r w:rsidR="003C0414" w:rsidRPr="00862853">
        <w:rPr>
          <w:rFonts w:ascii="Times New Roman" w:hAnsi="Times New Roman" w:cs="Times New Roman"/>
          <w:sz w:val="24"/>
          <w:szCs w:val="24"/>
        </w:rPr>
        <w:t xml:space="preserve"> jest </w:t>
      </w:r>
      <w:r w:rsidR="0042179E" w:rsidRPr="0042179E">
        <w:rPr>
          <w:rFonts w:ascii="Times New Roman" w:eastAsia="Arial" w:hAnsi="Times New Roman" w:cs="Times New Roman"/>
          <w:color w:val="FF0000"/>
          <w:sz w:val="24"/>
          <w:szCs w:val="24"/>
          <w:lang w:bidi="pl-PL"/>
        </w:rPr>
        <w:t>……………..</w:t>
      </w:r>
      <w:r w:rsidR="003C0414" w:rsidRPr="0042179E">
        <w:rPr>
          <w:rFonts w:ascii="Times New Roman" w:eastAsia="Arial" w:hAnsi="Times New Roman" w:cs="Times New Roman"/>
          <w:color w:val="FF0000"/>
          <w:sz w:val="24"/>
          <w:szCs w:val="24"/>
          <w:lang w:bidi="pl-PL"/>
        </w:rPr>
        <w:t xml:space="preserve">, </w:t>
      </w:r>
      <w:r w:rsidR="0040562D">
        <w:rPr>
          <w:rFonts w:ascii="Times New Roman" w:eastAsia="Arial" w:hAnsi="Times New Roman" w:cs="Times New Roman"/>
          <w:sz w:val="24"/>
          <w:szCs w:val="24"/>
          <w:lang w:bidi="pl-PL"/>
        </w:rPr>
        <w:br/>
      </w:r>
      <w:r w:rsidR="003C0414" w:rsidRPr="00862853">
        <w:rPr>
          <w:rFonts w:ascii="Times New Roman" w:eastAsia="Arial" w:hAnsi="Times New Roman" w:cs="Times New Roman"/>
          <w:sz w:val="24"/>
          <w:szCs w:val="24"/>
          <w:lang w:bidi="pl-PL"/>
        </w:rPr>
        <w:t xml:space="preserve">tel.: 29 772 70 17 wew. </w:t>
      </w:r>
      <w:r w:rsidR="0042179E" w:rsidRPr="0042179E">
        <w:rPr>
          <w:rFonts w:ascii="Times New Roman" w:eastAsia="Arial" w:hAnsi="Times New Roman" w:cs="Times New Roman"/>
          <w:color w:val="FF0000"/>
          <w:sz w:val="24"/>
          <w:szCs w:val="24"/>
          <w:lang w:bidi="pl-PL"/>
        </w:rPr>
        <w:t>……….</w:t>
      </w:r>
      <w:r w:rsidR="003C0414" w:rsidRPr="0042179E">
        <w:rPr>
          <w:rFonts w:ascii="Times New Roman" w:eastAsia="Arial" w:hAnsi="Times New Roman" w:cs="Times New Roman"/>
          <w:color w:val="FF0000"/>
          <w:sz w:val="24"/>
          <w:szCs w:val="24"/>
          <w:lang w:bidi="pl-PL"/>
        </w:rPr>
        <w:t xml:space="preserve">, </w:t>
      </w:r>
      <w:r w:rsidR="003C0414" w:rsidRPr="00862853">
        <w:rPr>
          <w:rFonts w:ascii="Times New Roman" w:eastAsia="Arial" w:hAnsi="Times New Roman" w:cs="Times New Roman"/>
          <w:sz w:val="24"/>
          <w:szCs w:val="24"/>
          <w:lang w:bidi="pl-PL"/>
        </w:rPr>
        <w:t xml:space="preserve">e-mail: </w:t>
      </w:r>
      <w:hyperlink r:id="rId8" w:history="1">
        <w:r w:rsidR="00FE0FF9" w:rsidRPr="006E4FA2">
          <w:rPr>
            <w:rStyle w:val="Hipercze"/>
            <w:rFonts w:ascii="Times New Roman" w:eastAsia="Arial" w:hAnsi="Times New Roman" w:cs="Times New Roman"/>
            <w:sz w:val="24"/>
            <w:szCs w:val="24"/>
            <w:lang w:bidi="pl-PL"/>
          </w:rPr>
          <w:t>komunalna@czarnia.com.pl</w:t>
        </w:r>
      </w:hyperlink>
      <w:r w:rsidR="003C0414" w:rsidRPr="00862853">
        <w:rPr>
          <w:rFonts w:ascii="Times New Roman" w:eastAsia="Arial" w:hAnsi="Times New Roman" w:cs="Times New Roman"/>
          <w:sz w:val="24"/>
          <w:szCs w:val="24"/>
          <w:lang w:bidi="pl-PL"/>
        </w:rPr>
        <w:t xml:space="preserve"> lub osoba zastępująca, </w:t>
      </w:r>
    </w:p>
    <w:p w14:paraId="539EDF70" w14:textId="77777777" w:rsidR="003C0414" w:rsidRPr="00862853" w:rsidRDefault="003C0414">
      <w:pPr>
        <w:pStyle w:val="Akapitzlist"/>
        <w:numPr>
          <w:ilvl w:val="0"/>
          <w:numId w:val="23"/>
        </w:numPr>
        <w:tabs>
          <w:tab w:val="left" w:pos="709"/>
        </w:tabs>
        <w:autoSpaceDE/>
        <w:snapToGrid w:val="0"/>
        <w:spacing w:line="276" w:lineRule="auto"/>
        <w:ind w:right="135"/>
        <w:contextualSpacing/>
        <w:rPr>
          <w:rFonts w:ascii="Times New Roman" w:hAnsi="Times New Roman" w:cs="Times New Roman"/>
          <w:sz w:val="24"/>
          <w:szCs w:val="24"/>
        </w:rPr>
      </w:pPr>
      <w:r w:rsidRPr="00862853">
        <w:rPr>
          <w:rFonts w:ascii="Times New Roman" w:hAnsi="Times New Roman" w:cs="Times New Roman"/>
          <w:sz w:val="24"/>
          <w:szCs w:val="24"/>
        </w:rPr>
        <w:t>Przedstawicielem Wykonawcy, działającym w jego imieniu i na jego rzecz, koordynującym realizację przedmiotu umowy jest:</w:t>
      </w:r>
    </w:p>
    <w:p w14:paraId="10EEA42E" w14:textId="77777777" w:rsidR="00761CF4" w:rsidRPr="00862853" w:rsidRDefault="003C0414">
      <w:pPr>
        <w:numPr>
          <w:ilvl w:val="1"/>
          <w:numId w:val="23"/>
        </w:numPr>
        <w:spacing w:after="0" w:line="276" w:lineRule="auto"/>
        <w:rPr>
          <w:rFonts w:ascii="Times New Roman" w:eastAsia="Arial" w:hAnsi="Times New Roman" w:cs="Times New Roman"/>
          <w:sz w:val="24"/>
          <w:szCs w:val="24"/>
          <w:lang w:bidi="pl-PL"/>
        </w:rPr>
      </w:pPr>
      <w:r w:rsidRPr="00862853">
        <w:rPr>
          <w:rFonts w:ascii="Times New Roman" w:hAnsi="Times New Roman" w:cs="Times New Roman"/>
          <w:sz w:val="24"/>
          <w:szCs w:val="24"/>
        </w:rPr>
        <w:t xml:space="preserve">w sprawach formalnych </w:t>
      </w:r>
      <w:r w:rsidRPr="00862853">
        <w:rPr>
          <w:rFonts w:ascii="Times New Roman" w:eastAsia="Arial" w:hAnsi="Times New Roman" w:cs="Times New Roman"/>
          <w:sz w:val="24"/>
          <w:szCs w:val="24"/>
          <w:lang w:bidi="pl-PL"/>
        </w:rPr>
        <w:t>……………………………, tel.: ……………………., e-mail………………………………….</w:t>
      </w:r>
      <w:r w:rsidRPr="00862853">
        <w:rPr>
          <w:rFonts w:ascii="Times New Roman" w:hAnsi="Times New Roman" w:cs="Times New Roman"/>
          <w:sz w:val="24"/>
          <w:szCs w:val="24"/>
        </w:rPr>
        <w:tab/>
        <w:t>lub osoba ją zastępująca;</w:t>
      </w:r>
    </w:p>
    <w:p w14:paraId="2E1D400B" w14:textId="77777777" w:rsidR="003C0414" w:rsidRPr="00862853" w:rsidRDefault="003C0414">
      <w:pPr>
        <w:numPr>
          <w:ilvl w:val="1"/>
          <w:numId w:val="23"/>
        </w:numPr>
        <w:spacing w:after="0" w:line="276" w:lineRule="auto"/>
        <w:rPr>
          <w:rFonts w:ascii="Times New Roman" w:eastAsia="Arial" w:hAnsi="Times New Roman" w:cs="Times New Roman"/>
          <w:sz w:val="24"/>
          <w:szCs w:val="24"/>
          <w:lang w:bidi="pl-PL"/>
        </w:rPr>
      </w:pPr>
      <w:r w:rsidRPr="00862853">
        <w:rPr>
          <w:rFonts w:ascii="Times New Roman" w:hAnsi="Times New Roman" w:cs="Times New Roman"/>
          <w:sz w:val="24"/>
          <w:szCs w:val="24"/>
        </w:rPr>
        <w:t xml:space="preserve">w sprawach merytorycznych </w:t>
      </w:r>
      <w:r w:rsidRPr="00862853">
        <w:rPr>
          <w:rFonts w:ascii="Times New Roman" w:eastAsia="Arial" w:hAnsi="Times New Roman" w:cs="Times New Roman"/>
          <w:sz w:val="24"/>
          <w:szCs w:val="24"/>
          <w:lang w:bidi="pl-PL"/>
        </w:rPr>
        <w:t>……………………………, tel.: …………………., e-mail………………………………</w:t>
      </w:r>
      <w:r w:rsidRPr="00862853">
        <w:rPr>
          <w:rFonts w:ascii="Times New Roman" w:hAnsi="Times New Roman" w:cs="Times New Roman"/>
          <w:sz w:val="24"/>
          <w:szCs w:val="24"/>
        </w:rPr>
        <w:tab/>
        <w:t>lub osoba ją zastępująca</w:t>
      </w:r>
      <w:r w:rsidR="00D95470" w:rsidRPr="00862853">
        <w:rPr>
          <w:rFonts w:ascii="Times New Roman" w:hAnsi="Times New Roman" w:cs="Times New Roman"/>
          <w:sz w:val="24"/>
          <w:szCs w:val="24"/>
        </w:rPr>
        <w:t>.</w:t>
      </w:r>
    </w:p>
    <w:p w14:paraId="332EBCD7" w14:textId="77777777" w:rsidR="00D95470" w:rsidRPr="00862853" w:rsidRDefault="00D95470">
      <w:pPr>
        <w:numPr>
          <w:ilvl w:val="0"/>
          <w:numId w:val="23"/>
        </w:numPr>
        <w:spacing w:after="0" w:line="276" w:lineRule="auto"/>
        <w:jc w:val="both"/>
        <w:rPr>
          <w:rFonts w:ascii="Times New Roman" w:eastAsia="Arial" w:hAnsi="Times New Roman" w:cs="Times New Roman"/>
          <w:sz w:val="24"/>
          <w:szCs w:val="24"/>
          <w:lang w:bidi="pl-PL"/>
        </w:rPr>
      </w:pPr>
      <w:r w:rsidRPr="00862853">
        <w:rPr>
          <w:rFonts w:ascii="Times New Roman" w:eastAsia="Arial" w:hAnsi="Times New Roman" w:cs="Times New Roman"/>
          <w:sz w:val="24"/>
          <w:szCs w:val="24"/>
          <w:lang w:bidi="pl-PL"/>
        </w:rPr>
        <w:t>Strony oświadczają, że wskazane na wstępie umowy adresy siedzib traktować będą jako adresy do doręczeń wszelkich pism związanych z funkcjonowaniem niniejszej umowy.</w:t>
      </w:r>
    </w:p>
    <w:p w14:paraId="230F4B97" w14:textId="77777777" w:rsidR="00D95470" w:rsidRPr="00862853" w:rsidRDefault="00D95470">
      <w:pPr>
        <w:numPr>
          <w:ilvl w:val="0"/>
          <w:numId w:val="23"/>
        </w:numPr>
        <w:spacing w:line="276" w:lineRule="auto"/>
        <w:jc w:val="both"/>
        <w:rPr>
          <w:rFonts w:ascii="Times New Roman" w:eastAsia="Arial" w:hAnsi="Times New Roman" w:cs="Times New Roman"/>
          <w:sz w:val="24"/>
          <w:szCs w:val="24"/>
          <w:lang w:bidi="pl-PL"/>
        </w:rPr>
      </w:pPr>
      <w:r w:rsidRPr="00862853">
        <w:rPr>
          <w:rFonts w:ascii="Times New Roman" w:eastAsia="Arial" w:hAnsi="Times New Roman" w:cs="Times New Roman"/>
          <w:sz w:val="24"/>
          <w:szCs w:val="24"/>
          <w:lang w:bidi="pl-PL"/>
        </w:rPr>
        <w:t xml:space="preserve">W przypadku dokonania zmiany ww. adresów, Strona dokonująca zmiany zobowiązana jest niezwłocznie powiadomić drugą Stronę o powyższym fakcie. </w:t>
      </w:r>
      <w:r w:rsidR="0040562D">
        <w:rPr>
          <w:rFonts w:ascii="Times New Roman" w:eastAsia="Arial" w:hAnsi="Times New Roman" w:cs="Times New Roman"/>
          <w:sz w:val="24"/>
          <w:szCs w:val="24"/>
          <w:lang w:bidi="pl-PL"/>
        </w:rPr>
        <w:br/>
      </w:r>
      <w:r w:rsidRPr="00862853">
        <w:rPr>
          <w:rFonts w:ascii="Times New Roman" w:eastAsia="Arial" w:hAnsi="Times New Roman" w:cs="Times New Roman"/>
          <w:sz w:val="24"/>
          <w:szCs w:val="24"/>
          <w:lang w:bidi="pl-PL"/>
        </w:rPr>
        <w:t>Brak informacji o dokonanej zmianie upoważnia drugą Stronę do przyjęcia domniemania, że wysłana przesyłka listowa polecona zostanie doręczona po 3 dniach od daty wysłania. Skutek doręczenia będzie miał również zwrot wysłanej poleconej przesyłki pocztowej z adnotacją poczty typu „Nie podjęto  w terminie”, „Adresat wyprowadził się” itp.</w:t>
      </w:r>
    </w:p>
    <w:p w14:paraId="1CD39E46" w14:textId="77777777" w:rsidR="00D95470" w:rsidRPr="00862853" w:rsidRDefault="00F643A5" w:rsidP="0040562D">
      <w:pPr>
        <w:spacing w:after="0" w:line="276" w:lineRule="auto"/>
        <w:jc w:val="center"/>
        <w:rPr>
          <w:rFonts w:ascii="Times New Roman" w:eastAsia="Arial" w:hAnsi="Times New Roman" w:cs="Times New Roman"/>
          <w:b/>
          <w:bCs/>
          <w:sz w:val="24"/>
          <w:szCs w:val="24"/>
          <w:lang w:bidi="pl-PL"/>
        </w:rPr>
      </w:pPr>
      <w:r>
        <w:rPr>
          <w:rFonts w:ascii="Times New Roman" w:eastAsia="Arial" w:hAnsi="Times New Roman" w:cs="Times New Roman"/>
          <w:b/>
          <w:bCs/>
          <w:sz w:val="24"/>
          <w:szCs w:val="24"/>
          <w:lang w:bidi="pl-PL"/>
        </w:rPr>
        <w:t>§ 11</w:t>
      </w:r>
      <w:r w:rsidR="00400D5F">
        <w:rPr>
          <w:rFonts w:ascii="Times New Roman" w:eastAsia="Arial" w:hAnsi="Times New Roman" w:cs="Times New Roman"/>
          <w:b/>
          <w:bCs/>
          <w:sz w:val="24"/>
          <w:szCs w:val="24"/>
          <w:lang w:bidi="pl-PL"/>
        </w:rPr>
        <w:t>.</w:t>
      </w:r>
    </w:p>
    <w:p w14:paraId="7D6BA2AA" w14:textId="77777777" w:rsidR="00D95470" w:rsidRPr="00862853" w:rsidRDefault="00D95470" w:rsidP="0040562D">
      <w:pPr>
        <w:spacing w:after="0" w:line="276" w:lineRule="auto"/>
        <w:jc w:val="center"/>
        <w:rPr>
          <w:rFonts w:ascii="Times New Roman" w:eastAsia="Arial" w:hAnsi="Times New Roman" w:cs="Times New Roman"/>
          <w:b/>
          <w:bCs/>
          <w:sz w:val="24"/>
          <w:szCs w:val="24"/>
          <w:lang w:bidi="pl-PL"/>
        </w:rPr>
      </w:pPr>
      <w:r w:rsidRPr="00862853">
        <w:rPr>
          <w:rFonts w:ascii="Times New Roman" w:eastAsia="Arial" w:hAnsi="Times New Roman" w:cs="Times New Roman"/>
          <w:b/>
          <w:bCs/>
          <w:sz w:val="24"/>
          <w:szCs w:val="24"/>
          <w:lang w:bidi="pl-PL"/>
        </w:rPr>
        <w:t>CESJA PRAW I OBOWIĄZKÓW</w:t>
      </w:r>
    </w:p>
    <w:p w14:paraId="254C5FA7" w14:textId="77777777" w:rsidR="003C0414" w:rsidRPr="00862853" w:rsidRDefault="00D95470" w:rsidP="00C44117">
      <w:pPr>
        <w:spacing w:line="276" w:lineRule="auto"/>
        <w:rPr>
          <w:rFonts w:ascii="Times New Roman" w:eastAsia="Arial" w:hAnsi="Times New Roman" w:cs="Times New Roman"/>
          <w:sz w:val="24"/>
          <w:szCs w:val="24"/>
          <w:lang w:bidi="pl-PL"/>
        </w:rPr>
      </w:pPr>
      <w:r w:rsidRPr="00862853">
        <w:rPr>
          <w:rFonts w:ascii="Times New Roman" w:eastAsia="Arial" w:hAnsi="Times New Roman" w:cs="Times New Roman"/>
          <w:sz w:val="24"/>
          <w:szCs w:val="24"/>
          <w:lang w:bidi="pl-PL"/>
        </w:rPr>
        <w:t xml:space="preserve">Wykonawca nie może skutecznie dokonać przeniesienia praw i obowiązków wynikających </w:t>
      </w:r>
      <w:r w:rsidR="0040562D">
        <w:rPr>
          <w:rFonts w:ascii="Times New Roman" w:eastAsia="Arial" w:hAnsi="Times New Roman" w:cs="Times New Roman"/>
          <w:sz w:val="24"/>
          <w:szCs w:val="24"/>
          <w:lang w:bidi="pl-PL"/>
        </w:rPr>
        <w:br/>
      </w:r>
      <w:r w:rsidRPr="00862853">
        <w:rPr>
          <w:rFonts w:ascii="Times New Roman" w:eastAsia="Arial" w:hAnsi="Times New Roman" w:cs="Times New Roman"/>
          <w:sz w:val="24"/>
          <w:szCs w:val="24"/>
          <w:lang w:bidi="pl-PL"/>
        </w:rPr>
        <w:t>z niniejszej umowy bez pisemnej zgody Zamawiającego, pod rygorem nieważności.</w:t>
      </w:r>
    </w:p>
    <w:p w14:paraId="7DFE41F0" w14:textId="77777777" w:rsidR="00B549AB" w:rsidRPr="00862853" w:rsidRDefault="00F643A5" w:rsidP="0040562D">
      <w:pPr>
        <w:spacing w:after="0" w:line="276" w:lineRule="auto"/>
        <w:jc w:val="center"/>
        <w:rPr>
          <w:rFonts w:ascii="Times New Roman" w:eastAsia="Arial" w:hAnsi="Times New Roman" w:cs="Times New Roman"/>
          <w:b/>
          <w:bCs/>
          <w:sz w:val="24"/>
          <w:szCs w:val="24"/>
          <w:lang w:bidi="pl-PL"/>
        </w:rPr>
      </w:pPr>
      <w:r>
        <w:rPr>
          <w:rFonts w:ascii="Times New Roman" w:eastAsia="Arial" w:hAnsi="Times New Roman" w:cs="Times New Roman"/>
          <w:b/>
          <w:bCs/>
          <w:sz w:val="24"/>
          <w:szCs w:val="24"/>
          <w:lang w:bidi="pl-PL"/>
        </w:rPr>
        <w:t>§ 12</w:t>
      </w:r>
      <w:r w:rsidR="00400D5F">
        <w:rPr>
          <w:rFonts w:ascii="Times New Roman" w:eastAsia="Arial" w:hAnsi="Times New Roman" w:cs="Times New Roman"/>
          <w:b/>
          <w:bCs/>
          <w:sz w:val="24"/>
          <w:szCs w:val="24"/>
          <w:lang w:bidi="pl-PL"/>
        </w:rPr>
        <w:t>.</w:t>
      </w:r>
    </w:p>
    <w:p w14:paraId="1E347DD7" w14:textId="77777777" w:rsidR="00B549AB" w:rsidRPr="00862853" w:rsidRDefault="00B549AB" w:rsidP="0040562D">
      <w:pPr>
        <w:spacing w:after="0" w:line="276" w:lineRule="auto"/>
        <w:jc w:val="center"/>
        <w:rPr>
          <w:rFonts w:ascii="Times New Roman" w:hAnsi="Times New Roman" w:cs="Times New Roman"/>
          <w:b/>
          <w:bCs/>
          <w:sz w:val="24"/>
          <w:szCs w:val="24"/>
        </w:rPr>
      </w:pPr>
      <w:r w:rsidRPr="00862853">
        <w:rPr>
          <w:rFonts w:ascii="Times New Roman" w:hAnsi="Times New Roman" w:cs="Times New Roman"/>
          <w:b/>
          <w:bCs/>
          <w:sz w:val="24"/>
          <w:szCs w:val="24"/>
        </w:rPr>
        <w:t>INFORMACJA O PRZETWARZANIU DANYCH OSOBOWYCH</w:t>
      </w:r>
    </w:p>
    <w:p w14:paraId="5ECC5913" w14:textId="77777777" w:rsidR="00B549AB" w:rsidRPr="00862853" w:rsidRDefault="00B549AB" w:rsidP="0040562D">
      <w:pPr>
        <w:spacing w:after="0" w:line="276" w:lineRule="auto"/>
        <w:jc w:val="both"/>
        <w:rPr>
          <w:rFonts w:ascii="Times New Roman" w:hAnsi="Times New Roman" w:cs="Times New Roman"/>
          <w:sz w:val="24"/>
          <w:szCs w:val="24"/>
        </w:rPr>
      </w:pPr>
      <w:r w:rsidRPr="00862853">
        <w:rPr>
          <w:rFonts w:ascii="Times New Roman" w:hAnsi="Times New Roman" w:cs="Times New Roman"/>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119 z 04.05.2016), zwanego dalej RODO informuję, że:</w:t>
      </w:r>
    </w:p>
    <w:p w14:paraId="6082220A"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t>Administratorem Pani/Pana danych osobowych jest Wójt Gminy Czarnia z siedzibą, Czarnia 41, 07-431 Czarnia</w:t>
      </w:r>
      <w:r w:rsidRPr="00862853">
        <w:rPr>
          <w:rFonts w:ascii="Times New Roman" w:hAnsi="Times New Roman" w:cs="Times New Roman"/>
          <w:color w:val="000000"/>
          <w:sz w:val="24"/>
          <w:szCs w:val="24"/>
        </w:rPr>
        <w:t>.</w:t>
      </w:r>
    </w:p>
    <w:p w14:paraId="7B60C84C"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hAnsi="Times New Roman" w:cs="Times New Roman"/>
          <w:sz w:val="24"/>
          <w:szCs w:val="24"/>
        </w:rPr>
        <w:t xml:space="preserve">Administrator powołał Inspektora Ochrony Danych, którym jest p. dr Bartosz Mendyk. Kontakt z Inspektorem możliwy jest za pośrednictwem adresu e - mail: </w:t>
      </w:r>
      <w:hyperlink r:id="rId9" w:history="1">
        <w:r w:rsidRPr="00862853">
          <w:rPr>
            <w:rStyle w:val="Hipercze"/>
            <w:rFonts w:ascii="Times New Roman" w:hAnsi="Times New Roman" w:cs="Times New Roman"/>
            <w:b/>
            <w:bCs/>
            <w:sz w:val="24"/>
            <w:szCs w:val="24"/>
            <w:shd w:val="clear" w:color="auto" w:fill="FFFFFF"/>
          </w:rPr>
          <w:t>iod</w:t>
        </w:r>
        <w:r w:rsidRPr="00862853">
          <w:rPr>
            <w:rStyle w:val="Hipercze"/>
            <w:rFonts w:ascii="Times New Roman" w:hAnsi="Times New Roman" w:cs="Times New Roman"/>
            <w:i/>
            <w:sz w:val="24"/>
            <w:szCs w:val="24"/>
            <w:shd w:val="clear" w:color="auto" w:fill="FFFFFF"/>
          </w:rPr>
          <w:t>@</w:t>
        </w:r>
        <w:r w:rsidRPr="00862853">
          <w:rPr>
            <w:rStyle w:val="Hipercze"/>
            <w:rFonts w:ascii="Times New Roman" w:hAnsi="Times New Roman" w:cs="Times New Roman"/>
            <w:b/>
            <w:bCs/>
            <w:sz w:val="24"/>
            <w:szCs w:val="24"/>
            <w:shd w:val="clear" w:color="auto" w:fill="FFFFFF"/>
          </w:rPr>
          <w:t>drmendyk.pl</w:t>
        </w:r>
      </w:hyperlink>
      <w:r w:rsidRPr="00862853">
        <w:rPr>
          <w:rFonts w:ascii="Times New Roman" w:hAnsi="Times New Roman" w:cs="Times New Roman"/>
          <w:sz w:val="24"/>
          <w:szCs w:val="24"/>
        </w:rPr>
        <w:t xml:space="preserve"> .</w:t>
      </w:r>
    </w:p>
    <w:p w14:paraId="4AF116AD"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t xml:space="preserve">Państwa dane osobowe przetwarzane będą na podstawie </w:t>
      </w:r>
      <w:r w:rsidRPr="00862853">
        <w:rPr>
          <w:rFonts w:ascii="Times New Roman" w:eastAsia="Times New Roman" w:hAnsi="Times New Roman" w:cs="Times New Roman"/>
          <w:bCs/>
          <w:sz w:val="24"/>
          <w:szCs w:val="24"/>
          <w:lang w:eastAsia="pl-PL"/>
        </w:rPr>
        <w:t>art. 6 ust. 1 lit. c RODO</w:t>
      </w:r>
      <w:r w:rsidRPr="00862853">
        <w:rPr>
          <w:rFonts w:ascii="Times New Roman" w:eastAsia="Times New Roman" w:hAnsi="Times New Roman" w:cs="Times New Roman"/>
          <w:sz w:val="24"/>
          <w:szCs w:val="24"/>
          <w:lang w:eastAsia="pl-PL"/>
        </w:rPr>
        <w:t xml:space="preserve">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 xml:space="preserve">w celu prowadzenia przedmiotowego postępowania o udzielenie zamówienia publicznego oraz zawarcia umowy, a podstawą prawną ich przetwarzania jest obowiązek prawny stosowania sformalizowanych procedur udzielania zamówień publicznych spoczywających na </w:t>
      </w:r>
      <w:r w:rsidRPr="00862853">
        <w:rPr>
          <w:rFonts w:ascii="Times New Roman" w:eastAsia="Times New Roman" w:hAnsi="Times New Roman" w:cs="Times New Roman"/>
          <w:bCs/>
          <w:sz w:val="24"/>
          <w:szCs w:val="24"/>
          <w:lang w:eastAsia="pl-PL"/>
        </w:rPr>
        <w:t>Zamawiającym</w:t>
      </w:r>
      <w:r w:rsidRPr="00862853">
        <w:rPr>
          <w:rFonts w:ascii="Times New Roman" w:eastAsia="Times New Roman" w:hAnsi="Times New Roman" w:cs="Times New Roman"/>
          <w:sz w:val="24"/>
          <w:szCs w:val="24"/>
          <w:lang w:eastAsia="pl-PL"/>
        </w:rPr>
        <w:t>.</w:t>
      </w:r>
    </w:p>
    <w:p w14:paraId="1DFFC97C"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lastRenderedPageBreak/>
        <w:t>Odbiorcami Państwa danych osobowych będą osoby lub podmioty, którym udostępniona zostanie dokumentacja postępowania w oparciu o</w:t>
      </w:r>
      <w:r w:rsidRPr="00862853">
        <w:rPr>
          <w:rFonts w:ascii="Times New Roman" w:eastAsia="Times New Roman" w:hAnsi="Times New Roman" w:cs="Times New Roman"/>
          <w:b/>
          <w:bCs/>
          <w:sz w:val="24"/>
          <w:szCs w:val="24"/>
          <w:lang w:eastAsia="pl-PL"/>
        </w:rPr>
        <w:t xml:space="preserve"> </w:t>
      </w:r>
      <w:r w:rsidRPr="00862853">
        <w:rPr>
          <w:rFonts w:ascii="Times New Roman" w:eastAsia="Times New Roman" w:hAnsi="Times New Roman" w:cs="Times New Roman"/>
          <w:bCs/>
          <w:sz w:val="24"/>
          <w:szCs w:val="24"/>
          <w:lang w:eastAsia="pl-PL"/>
        </w:rPr>
        <w:t>art.18 oraz art. 74 ustawy PZP</w:t>
      </w:r>
      <w:r w:rsidRPr="00862853">
        <w:rPr>
          <w:rFonts w:ascii="Times New Roman" w:eastAsia="Times New Roman" w:hAnsi="Times New Roman" w:cs="Times New Roman"/>
          <w:sz w:val="24"/>
          <w:szCs w:val="24"/>
          <w:lang w:eastAsia="pl-PL"/>
        </w:rPr>
        <w:t>.</w:t>
      </w:r>
    </w:p>
    <w:p w14:paraId="78E15D54"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t xml:space="preserve">Państwa dane osobowe będą przechowywane, zgodnie z </w:t>
      </w:r>
      <w:r w:rsidRPr="00862853">
        <w:rPr>
          <w:rFonts w:ascii="Times New Roman" w:eastAsia="Times New Roman" w:hAnsi="Times New Roman" w:cs="Times New Roman"/>
          <w:bCs/>
          <w:sz w:val="24"/>
          <w:szCs w:val="24"/>
          <w:lang w:eastAsia="pl-PL"/>
        </w:rPr>
        <w:t>art. 78 ust. 1 PZP</w:t>
      </w:r>
      <w:r w:rsidRPr="00862853">
        <w:rPr>
          <w:rFonts w:ascii="Times New Roman" w:eastAsia="Times New Roman" w:hAnsi="Times New Roman" w:cs="Times New Roman"/>
          <w:sz w:val="24"/>
          <w:szCs w:val="24"/>
          <w:lang w:eastAsia="pl-PL"/>
        </w:rPr>
        <w:t xml:space="preserve">, przez okres </w:t>
      </w:r>
      <w:r w:rsidRPr="00862853">
        <w:rPr>
          <w:rFonts w:ascii="Times New Roman" w:eastAsia="Times New Roman" w:hAnsi="Times New Roman" w:cs="Times New Roman"/>
          <w:bCs/>
          <w:sz w:val="24"/>
          <w:szCs w:val="24"/>
          <w:lang w:eastAsia="pl-PL"/>
        </w:rPr>
        <w:t>4 lat</w:t>
      </w:r>
      <w:r w:rsidRPr="00862853">
        <w:rPr>
          <w:rFonts w:ascii="Times New Roman" w:eastAsia="Times New Roman" w:hAnsi="Times New Roman" w:cs="Times New Roman"/>
          <w:b/>
          <w:bCs/>
          <w:sz w:val="24"/>
          <w:szCs w:val="24"/>
          <w:lang w:eastAsia="pl-PL"/>
        </w:rPr>
        <w:t xml:space="preserve"> </w:t>
      </w:r>
      <w:r w:rsidRPr="00862853">
        <w:rPr>
          <w:rFonts w:ascii="Times New Roman" w:eastAsia="Times New Roman" w:hAnsi="Times New Roman" w:cs="Times New Roman"/>
          <w:sz w:val="24"/>
          <w:szCs w:val="24"/>
          <w:lang w:eastAsia="pl-PL"/>
        </w:rPr>
        <w:t>od dnia zakończenia postępowania o udzielenie zamówienia, a jeżeli czas trwania umowy przekracza 4 lata, okres przechowywania obejmuje cały czas trwania umowy.</w:t>
      </w:r>
    </w:p>
    <w:p w14:paraId="78C66410"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t xml:space="preserve">Obowiązek podania danych osobowych bezpośrednio Państwa dotyczących jest wymogiem określonym w przepisach ustawy PZP, związanym z udziałem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 xml:space="preserve">w postępowaniu o udzielenie zamówienia publicznego; konsekwencje niepodania określonych danych wynikają z ustawy PZP. </w:t>
      </w:r>
    </w:p>
    <w:p w14:paraId="6DF9A016"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hAnsi="Times New Roman" w:cs="Times New Roman"/>
          <w:sz w:val="24"/>
          <w:szCs w:val="24"/>
        </w:rPr>
      </w:pPr>
      <w:r w:rsidRPr="00862853">
        <w:rPr>
          <w:rFonts w:ascii="Times New Roman" w:hAnsi="Times New Roman" w:cs="Times New Roman"/>
          <w:sz w:val="24"/>
          <w:szCs w:val="24"/>
        </w:rPr>
        <w:t>Przy przetwarzaniu danych osobowych nie będzie używane zautomatyzowane podejmowanie decyzji, ani profilowanie</w:t>
      </w:r>
      <w:r w:rsidRPr="00862853">
        <w:rPr>
          <w:rFonts w:ascii="Times New Roman" w:eastAsia="Times New Roman" w:hAnsi="Times New Roman" w:cs="Times New Roman"/>
          <w:sz w:val="24"/>
          <w:szCs w:val="24"/>
          <w:lang w:eastAsia="pl-PL"/>
        </w:rPr>
        <w:t xml:space="preserve"> </w:t>
      </w:r>
    </w:p>
    <w:p w14:paraId="1C7F69F3" w14:textId="77777777" w:rsidR="00B549AB" w:rsidRPr="00862853" w:rsidRDefault="00B549AB">
      <w:pPr>
        <w:pStyle w:val="Akapitzlist"/>
        <w:widowControl/>
        <w:numPr>
          <w:ilvl w:val="0"/>
          <w:numId w:val="28"/>
        </w:numPr>
        <w:suppressAutoHyphens w:val="0"/>
        <w:autoSpaceDE/>
        <w:spacing w:line="276" w:lineRule="auto"/>
        <w:ind w:hanging="357"/>
        <w:contextualSpacing/>
        <w:rPr>
          <w:rFonts w:ascii="Times New Roman" w:hAnsi="Times New Roman" w:cs="Times New Roman"/>
          <w:sz w:val="24"/>
          <w:szCs w:val="24"/>
        </w:rPr>
      </w:pPr>
      <w:r w:rsidRPr="00862853">
        <w:rPr>
          <w:rFonts w:ascii="Times New Roman" w:eastAsia="Times New Roman" w:hAnsi="Times New Roman" w:cs="Times New Roman"/>
          <w:sz w:val="24"/>
          <w:szCs w:val="24"/>
          <w:lang w:eastAsia="pl-PL"/>
        </w:rPr>
        <w:t>Posiadacie Państwo:</w:t>
      </w:r>
    </w:p>
    <w:p w14:paraId="5F104FCA" w14:textId="77777777" w:rsidR="00B549AB" w:rsidRPr="00862853" w:rsidRDefault="00B549AB">
      <w:pPr>
        <w:numPr>
          <w:ilvl w:val="0"/>
          <w:numId w:val="29"/>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na podstawie </w:t>
      </w:r>
      <w:r w:rsidRPr="00862853">
        <w:rPr>
          <w:rFonts w:ascii="Times New Roman" w:eastAsia="Times New Roman" w:hAnsi="Times New Roman" w:cs="Times New Roman"/>
          <w:bCs/>
          <w:sz w:val="24"/>
          <w:szCs w:val="24"/>
          <w:lang w:eastAsia="pl-PL"/>
        </w:rPr>
        <w:t>art. 15 RODO</w:t>
      </w:r>
      <w:r w:rsidRPr="00862853">
        <w:rPr>
          <w:rFonts w:ascii="Times New Roman" w:eastAsia="Times New Roman" w:hAnsi="Times New Roman" w:cs="Times New Roman"/>
          <w:sz w:val="24"/>
          <w:szCs w:val="24"/>
          <w:lang w:eastAsia="pl-PL"/>
        </w:rPr>
        <w:t xml:space="preserve"> prawo dostępu do danych osobowych Państwa dotyczących; </w:t>
      </w:r>
    </w:p>
    <w:p w14:paraId="0FD1E149" w14:textId="77777777" w:rsidR="00B549AB" w:rsidRPr="00862853" w:rsidRDefault="00B549AB">
      <w:pPr>
        <w:numPr>
          <w:ilvl w:val="0"/>
          <w:numId w:val="29"/>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na podstawie </w:t>
      </w:r>
      <w:r w:rsidRPr="00862853">
        <w:rPr>
          <w:rFonts w:ascii="Times New Roman" w:eastAsia="Times New Roman" w:hAnsi="Times New Roman" w:cs="Times New Roman"/>
          <w:bCs/>
          <w:sz w:val="24"/>
          <w:szCs w:val="24"/>
          <w:lang w:eastAsia="pl-PL"/>
        </w:rPr>
        <w:t>art. 16 RODO</w:t>
      </w:r>
      <w:r w:rsidRPr="00862853">
        <w:rPr>
          <w:rFonts w:ascii="Times New Roman" w:eastAsia="Times New Roman" w:hAnsi="Times New Roman" w:cs="Times New Roman"/>
          <w:sz w:val="24"/>
          <w:szCs w:val="24"/>
          <w:lang w:eastAsia="pl-PL"/>
        </w:rPr>
        <w:t xml:space="preserve"> prawo do sprostowania lub uzupełnienia Państwa danych osobowych, przy czym skorzystanie z prawa do sprostowania lub uzupełnienia nie może skutkować zmianą wyniku postępowania o udzielenie zamówienia publicznego ani zmianą postanowień umowy w zakresie niezgodnym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z ustawą PZP oraz nie może naruszać integralności protokołu oraz jego załączników;</w:t>
      </w:r>
    </w:p>
    <w:p w14:paraId="01BC6C63" w14:textId="77777777" w:rsidR="00B549AB" w:rsidRPr="00862853" w:rsidRDefault="00B549AB">
      <w:pPr>
        <w:numPr>
          <w:ilvl w:val="0"/>
          <w:numId w:val="29"/>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na podstawie </w:t>
      </w:r>
      <w:r w:rsidRPr="00862853">
        <w:rPr>
          <w:rFonts w:ascii="Times New Roman" w:eastAsia="Times New Roman" w:hAnsi="Times New Roman" w:cs="Times New Roman"/>
          <w:bCs/>
          <w:sz w:val="24"/>
          <w:szCs w:val="24"/>
          <w:lang w:eastAsia="pl-PL"/>
        </w:rPr>
        <w:t>art. 18 RODO</w:t>
      </w:r>
      <w:r w:rsidRPr="00862853">
        <w:rPr>
          <w:rFonts w:ascii="Times New Roman" w:eastAsia="Times New Roman" w:hAnsi="Times New Roman" w:cs="Times New Roman"/>
          <w:sz w:val="24"/>
          <w:szCs w:val="24"/>
          <w:lang w:eastAsia="pl-PL"/>
        </w:rPr>
        <w:t xml:space="preserve"> prawo żądania od administratora ograniczenia przetwarzania danych osobowych z zastrzeżeniem przypadków, o których mowa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 xml:space="preserve">w </w:t>
      </w:r>
      <w:r w:rsidRPr="00862853">
        <w:rPr>
          <w:rFonts w:ascii="Times New Roman" w:eastAsia="Times New Roman" w:hAnsi="Times New Roman" w:cs="Times New Roman"/>
          <w:bCs/>
          <w:sz w:val="24"/>
          <w:szCs w:val="24"/>
          <w:lang w:eastAsia="pl-PL"/>
        </w:rPr>
        <w:t>art. 18 ust. 2 RODO</w:t>
      </w:r>
      <w:r w:rsidRPr="00862853">
        <w:rPr>
          <w:rFonts w:ascii="Times New Roman" w:eastAsia="Times New Roman" w:hAnsi="Times New Roman" w:cs="Times New Roman"/>
          <w:sz w:val="24"/>
          <w:szCs w:val="24"/>
          <w:lang w:eastAsia="pl-PL"/>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496D4A7" w14:textId="77777777" w:rsidR="00B549AB" w:rsidRPr="00862853" w:rsidRDefault="00B549AB">
      <w:pPr>
        <w:numPr>
          <w:ilvl w:val="0"/>
          <w:numId w:val="29"/>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hAnsi="Times New Roman" w:cs="Times New Roman"/>
          <w:sz w:val="24"/>
          <w:szCs w:val="24"/>
        </w:rPr>
        <w:t xml:space="preserve">prawo wniesienia skargi do Prezesa Urzędu Ochrony Danych Osobowych, </w:t>
      </w:r>
      <w:r w:rsidRPr="00862853">
        <w:rPr>
          <w:rFonts w:ascii="Times New Roman" w:hAnsi="Times New Roman" w:cs="Times New Roman"/>
          <w:sz w:val="24"/>
          <w:szCs w:val="24"/>
        </w:rPr>
        <w:br/>
        <w:t>ul. Stawki 2, 00-193 Warszawa, w przypadku, gdy Państwa dane osobowe przetwarzane są niezgodnie z przepisami RODO.</w:t>
      </w:r>
    </w:p>
    <w:p w14:paraId="1968D779" w14:textId="77777777" w:rsidR="00B549AB" w:rsidRPr="00862853" w:rsidRDefault="00B549AB">
      <w:pPr>
        <w:pStyle w:val="Akapitzlist"/>
        <w:widowControl/>
        <w:numPr>
          <w:ilvl w:val="0"/>
          <w:numId w:val="28"/>
        </w:numPr>
        <w:suppressAutoHyphens w:val="0"/>
        <w:autoSpaceDE/>
        <w:spacing w:line="276" w:lineRule="auto"/>
        <w:contextualSpacing/>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Nie przysługuje Państwu:</w:t>
      </w:r>
    </w:p>
    <w:p w14:paraId="661F0E67" w14:textId="77777777" w:rsidR="00B549AB" w:rsidRPr="00862853" w:rsidRDefault="00B549AB">
      <w:pPr>
        <w:numPr>
          <w:ilvl w:val="0"/>
          <w:numId w:val="30"/>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w związku z </w:t>
      </w:r>
      <w:r w:rsidRPr="00862853">
        <w:rPr>
          <w:rFonts w:ascii="Times New Roman" w:eastAsia="Times New Roman" w:hAnsi="Times New Roman" w:cs="Times New Roman"/>
          <w:bCs/>
          <w:sz w:val="24"/>
          <w:szCs w:val="24"/>
          <w:lang w:eastAsia="pl-PL"/>
        </w:rPr>
        <w:t>art. 17 ust. 3 lit. b, d lub e RODO</w:t>
      </w:r>
      <w:r w:rsidRPr="00862853">
        <w:rPr>
          <w:rFonts w:ascii="Times New Roman" w:eastAsia="Times New Roman" w:hAnsi="Times New Roman" w:cs="Times New Roman"/>
          <w:sz w:val="24"/>
          <w:szCs w:val="24"/>
          <w:lang w:eastAsia="pl-PL"/>
        </w:rPr>
        <w:t xml:space="preserve"> prawo do usunięcia danych osobowych;</w:t>
      </w:r>
    </w:p>
    <w:p w14:paraId="50787044" w14:textId="77777777" w:rsidR="00B549AB" w:rsidRPr="00862853" w:rsidRDefault="00B549AB">
      <w:pPr>
        <w:numPr>
          <w:ilvl w:val="0"/>
          <w:numId w:val="30"/>
        </w:numPr>
        <w:suppressAutoHyphens w:val="0"/>
        <w:spacing w:after="0" w:line="276" w:lineRule="auto"/>
        <w:ind w:left="1002" w:hanging="293"/>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prawo do przenoszenia danych osobowych, o którym mowa w art. 20 RODO;</w:t>
      </w:r>
    </w:p>
    <w:p w14:paraId="3777BB4B" w14:textId="77777777" w:rsidR="00B549AB" w:rsidRPr="00862853" w:rsidRDefault="00B549AB">
      <w:pPr>
        <w:numPr>
          <w:ilvl w:val="0"/>
          <w:numId w:val="30"/>
        </w:numPr>
        <w:suppressAutoHyphens w:val="0"/>
        <w:spacing w:after="0" w:line="276" w:lineRule="auto"/>
        <w:ind w:left="1002" w:hanging="293"/>
        <w:jc w:val="both"/>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na podstawie </w:t>
      </w:r>
      <w:r w:rsidRPr="00862853">
        <w:rPr>
          <w:rFonts w:ascii="Times New Roman" w:eastAsia="Times New Roman" w:hAnsi="Times New Roman" w:cs="Times New Roman"/>
          <w:bCs/>
          <w:sz w:val="24"/>
          <w:szCs w:val="24"/>
          <w:lang w:eastAsia="pl-PL"/>
        </w:rPr>
        <w:t>art. 21 RODO</w:t>
      </w:r>
      <w:r w:rsidRPr="00862853">
        <w:rPr>
          <w:rFonts w:ascii="Times New Roman" w:eastAsia="Times New Roman" w:hAnsi="Times New Roman" w:cs="Times New Roman"/>
          <w:sz w:val="24"/>
          <w:szCs w:val="24"/>
          <w:lang w:eastAsia="pl-PL"/>
        </w:rPr>
        <w:t xml:space="preserve"> prawo sprzeciwu, wobec przetwarzania danych osobowych, gdyż podstawą prawną przetwarzania Pani/Pana danych osobowych jest </w:t>
      </w:r>
      <w:r w:rsidRPr="00862853">
        <w:rPr>
          <w:rFonts w:ascii="Times New Roman" w:eastAsia="Times New Roman" w:hAnsi="Times New Roman" w:cs="Times New Roman"/>
          <w:bCs/>
          <w:sz w:val="24"/>
          <w:szCs w:val="24"/>
          <w:lang w:eastAsia="pl-PL"/>
        </w:rPr>
        <w:t>art. 6 ust. 1 lit. c RODO</w:t>
      </w:r>
      <w:r w:rsidRPr="00862853">
        <w:rPr>
          <w:rFonts w:ascii="Times New Roman" w:eastAsia="Times New Roman" w:hAnsi="Times New Roman" w:cs="Times New Roman"/>
          <w:sz w:val="24"/>
          <w:szCs w:val="24"/>
          <w:lang w:eastAsia="pl-PL"/>
        </w:rPr>
        <w:t>.</w:t>
      </w:r>
    </w:p>
    <w:p w14:paraId="0758F6E1" w14:textId="77777777" w:rsidR="00B549AB" w:rsidRPr="00061EE0" w:rsidRDefault="00B549AB">
      <w:pPr>
        <w:pStyle w:val="Akapitzlist"/>
        <w:widowControl/>
        <w:numPr>
          <w:ilvl w:val="0"/>
          <w:numId w:val="28"/>
        </w:numPr>
        <w:suppressAutoHyphens w:val="0"/>
        <w:autoSpaceDE/>
        <w:spacing w:after="240" w:line="276" w:lineRule="auto"/>
        <w:contextualSpacing/>
        <w:rPr>
          <w:rFonts w:ascii="Times New Roman" w:eastAsia="Times New Roman" w:hAnsi="Times New Roman" w:cs="Times New Roman"/>
          <w:sz w:val="24"/>
          <w:szCs w:val="24"/>
          <w:lang w:eastAsia="pl-PL"/>
        </w:rPr>
      </w:pPr>
      <w:r w:rsidRPr="00862853">
        <w:rPr>
          <w:rFonts w:ascii="Times New Roman" w:eastAsia="Times New Roman" w:hAnsi="Times New Roman" w:cs="Times New Roman"/>
          <w:sz w:val="24"/>
          <w:szCs w:val="24"/>
          <w:lang w:eastAsia="pl-PL"/>
        </w:rPr>
        <w:t xml:space="preserve">Jednocześnie </w:t>
      </w:r>
      <w:r w:rsidRPr="00862853">
        <w:rPr>
          <w:rFonts w:ascii="Times New Roman" w:eastAsia="Times New Roman" w:hAnsi="Times New Roman" w:cs="Times New Roman"/>
          <w:bCs/>
          <w:sz w:val="24"/>
          <w:szCs w:val="24"/>
          <w:lang w:eastAsia="pl-PL"/>
        </w:rPr>
        <w:t>Zamawiający</w:t>
      </w:r>
      <w:r w:rsidRPr="00862853">
        <w:rPr>
          <w:rFonts w:ascii="Times New Roman" w:eastAsia="Times New Roman" w:hAnsi="Times New Roman" w:cs="Times New Roman"/>
          <w:sz w:val="24"/>
          <w:szCs w:val="24"/>
          <w:lang w:eastAsia="pl-PL"/>
        </w:rPr>
        <w:t xml:space="preserve"> przypomina o ciążącym na Państwu obowiązku informacyjnym wynikającym z art. 14 RODO względem osób fizycznych, których dane przekazane zostaną </w:t>
      </w:r>
      <w:r w:rsidRPr="00862853">
        <w:rPr>
          <w:rFonts w:ascii="Times New Roman" w:eastAsia="Times New Roman" w:hAnsi="Times New Roman" w:cs="Times New Roman"/>
          <w:bCs/>
          <w:sz w:val="24"/>
          <w:szCs w:val="24"/>
          <w:lang w:eastAsia="pl-PL"/>
        </w:rPr>
        <w:t>Zamawiającemu</w:t>
      </w:r>
      <w:r w:rsidRPr="00862853">
        <w:rPr>
          <w:rFonts w:ascii="Times New Roman" w:eastAsia="Times New Roman" w:hAnsi="Times New Roman" w:cs="Times New Roman"/>
          <w:sz w:val="24"/>
          <w:szCs w:val="24"/>
          <w:lang w:eastAsia="pl-PL"/>
        </w:rPr>
        <w:t xml:space="preserve"> w związku z prowadzonym postępowaniem i które </w:t>
      </w:r>
      <w:r w:rsidRPr="00862853">
        <w:rPr>
          <w:rFonts w:ascii="Times New Roman" w:eastAsia="Times New Roman" w:hAnsi="Times New Roman" w:cs="Times New Roman"/>
          <w:bCs/>
          <w:sz w:val="24"/>
          <w:szCs w:val="24"/>
          <w:lang w:eastAsia="pl-PL"/>
        </w:rPr>
        <w:t>Zamawiający</w:t>
      </w:r>
      <w:r w:rsidRPr="00862853">
        <w:rPr>
          <w:rFonts w:ascii="Times New Roman" w:eastAsia="Times New Roman" w:hAnsi="Times New Roman" w:cs="Times New Roman"/>
          <w:sz w:val="24"/>
          <w:szCs w:val="24"/>
          <w:lang w:eastAsia="pl-PL"/>
        </w:rPr>
        <w:t xml:space="preserve"> pośrednio pozyska od wykonawcy biorącego udział </w:t>
      </w:r>
      <w:r w:rsidR="0040562D">
        <w:rPr>
          <w:rFonts w:ascii="Times New Roman" w:eastAsia="Times New Roman" w:hAnsi="Times New Roman" w:cs="Times New Roman"/>
          <w:sz w:val="24"/>
          <w:szCs w:val="24"/>
          <w:lang w:eastAsia="pl-PL"/>
        </w:rPr>
        <w:br/>
      </w:r>
      <w:r w:rsidRPr="00862853">
        <w:rPr>
          <w:rFonts w:ascii="Times New Roman" w:eastAsia="Times New Roman" w:hAnsi="Times New Roman" w:cs="Times New Roman"/>
          <w:sz w:val="24"/>
          <w:szCs w:val="24"/>
          <w:lang w:eastAsia="pl-PL"/>
        </w:rPr>
        <w:t xml:space="preserve">w postępowaniu, chyba, że ma zastosowanie co najmniej jedno z </w:t>
      </w:r>
      <w:proofErr w:type="spellStart"/>
      <w:r w:rsidRPr="00862853">
        <w:rPr>
          <w:rFonts w:ascii="Times New Roman" w:eastAsia="Times New Roman" w:hAnsi="Times New Roman" w:cs="Times New Roman"/>
          <w:sz w:val="24"/>
          <w:szCs w:val="24"/>
          <w:lang w:eastAsia="pl-PL"/>
        </w:rPr>
        <w:t>wyłączeń</w:t>
      </w:r>
      <w:proofErr w:type="spellEnd"/>
      <w:r w:rsidRPr="00862853">
        <w:rPr>
          <w:rFonts w:ascii="Times New Roman" w:eastAsia="Times New Roman" w:hAnsi="Times New Roman" w:cs="Times New Roman"/>
          <w:sz w:val="24"/>
          <w:szCs w:val="24"/>
          <w:lang w:eastAsia="pl-PL"/>
        </w:rPr>
        <w:t xml:space="preserve">, o których mowa w </w:t>
      </w:r>
      <w:r w:rsidRPr="00862853">
        <w:rPr>
          <w:rFonts w:ascii="Times New Roman" w:eastAsia="Times New Roman" w:hAnsi="Times New Roman" w:cs="Times New Roman"/>
          <w:bCs/>
          <w:sz w:val="24"/>
          <w:szCs w:val="24"/>
          <w:lang w:eastAsia="pl-PL"/>
        </w:rPr>
        <w:t>art. 14 ust. 5 RODO.</w:t>
      </w:r>
    </w:p>
    <w:p w14:paraId="7B03C5EA" w14:textId="77777777" w:rsidR="00061EE0" w:rsidRPr="0001195D" w:rsidRDefault="00F643A5" w:rsidP="00061EE0">
      <w:pPr>
        <w:pStyle w:val="Akapitzlist"/>
        <w:tabs>
          <w:tab w:val="left" w:pos="851"/>
        </w:tabs>
        <w:autoSpaceDE/>
        <w:snapToGrid w:val="0"/>
        <w:spacing w:line="276" w:lineRule="auto"/>
        <w:ind w:left="720" w:right="135"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 13</w:t>
      </w:r>
      <w:r w:rsidR="00061EE0" w:rsidRPr="0001195D">
        <w:rPr>
          <w:rFonts w:ascii="Times New Roman" w:hAnsi="Times New Roman" w:cs="Times New Roman"/>
          <w:b/>
          <w:bCs/>
          <w:sz w:val="24"/>
          <w:szCs w:val="24"/>
        </w:rPr>
        <w:t>.</w:t>
      </w:r>
    </w:p>
    <w:p w14:paraId="5ACC9A57" w14:textId="77777777" w:rsidR="00061EE0" w:rsidRPr="0001195D" w:rsidRDefault="00061EE0" w:rsidP="00061EE0">
      <w:pPr>
        <w:pStyle w:val="Akapitzlist"/>
        <w:tabs>
          <w:tab w:val="left" w:pos="851"/>
        </w:tabs>
        <w:autoSpaceDE/>
        <w:snapToGrid w:val="0"/>
        <w:spacing w:line="276" w:lineRule="auto"/>
        <w:ind w:left="720" w:right="135" w:firstLine="0"/>
        <w:contextualSpacing/>
        <w:jc w:val="center"/>
        <w:rPr>
          <w:rFonts w:ascii="Times New Roman" w:hAnsi="Times New Roman" w:cs="Times New Roman"/>
          <w:sz w:val="24"/>
          <w:szCs w:val="24"/>
        </w:rPr>
      </w:pPr>
      <w:r w:rsidRPr="0001195D">
        <w:rPr>
          <w:rFonts w:ascii="Times New Roman" w:hAnsi="Times New Roman" w:cs="Times New Roman"/>
          <w:b/>
          <w:bCs/>
          <w:sz w:val="24"/>
          <w:szCs w:val="24"/>
        </w:rPr>
        <w:t>REKLAMACJA</w:t>
      </w:r>
    </w:p>
    <w:p w14:paraId="7649F104"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Reklamację w sprawach dotyczących wykonania umowy strony zgłaszają pisemnie wskazując dokładnie przedmiot roszczenia oraz opisując przyczyny, które je uzasadniają. Reklamacja powinna być skierowana do drugiej strony umowy w formie pisemnej (listem poleconym, drogą elektroniczną lub osobiście z potwierdzeniem odbioru).</w:t>
      </w:r>
    </w:p>
    <w:p w14:paraId="0DB0187F"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Strony zobowiązane są do pisemnego ustosunkowania się do zgłoszonego roszczenia w terminie 14 dni licząc od daty jego zgłoszenia. W tym okresie strony mają obowiązek wnikliwego rozpatrzenia reklamacji, w tym ewentualnych ustaleń dotyczących okoliczności, które ją wywołały.</w:t>
      </w:r>
    </w:p>
    <w:p w14:paraId="37A8854C"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W przypadku, gdy reklamacja okaże się niezasadna, strona, która zgłosiła reklamację, zostanie poinformowana na piśmie o przyczynach jej odrzucenia, wskazując, iż reklamacja nie znajduje uzasadnienia w świetle przepisów prawa oraz postanowień umowy. W przypadku reklamacji dotyczącej usług odbioru odpadów, strona, której reklamacja została odrzucona, jest zobowiązana do pokrycia kosztów związanych z rozpatrzeniem reklamacji, w tym ewentualnych kosztów dodatkowych poniesionych przez drugą stronę na skutek zgłoszenia reklamacji (np. koszty przeprowadzenia ekspertyz, wizji lokalnych, itp.).</w:t>
      </w:r>
    </w:p>
    <w:p w14:paraId="570E812F"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W przypadku odmowy uznania reklamacji przez jedną ze stron umowy, bądź w przypadku braku odpowiedzi na reklamację w wyznaczonym terminie, strona zgłaszająca reklamację ma prawo wystąpienia na drogę sądową w celu rozwiązania sporu.</w:t>
      </w:r>
    </w:p>
    <w:p w14:paraId="627EDA57"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W przypadku powstania sporu dotyczącego wykonania niniejszej umowy, strony zobowiązują się do wyczerpania postępowania reklamacyjnego przed podjęciem jakiejkolwiek innej formy rozstrzygania sporu, w tym postępowania sądowego.</w:t>
      </w:r>
    </w:p>
    <w:p w14:paraId="378B1585" w14:textId="77777777" w:rsidR="00061EE0" w:rsidRPr="0001195D" w:rsidRDefault="00061EE0" w:rsidP="00061EE0">
      <w:pPr>
        <w:pStyle w:val="Akapitzlist"/>
        <w:numPr>
          <w:ilvl w:val="0"/>
          <w:numId w:val="34"/>
        </w:numPr>
        <w:spacing w:after="240" w:line="276" w:lineRule="auto"/>
        <w:contextualSpacing/>
        <w:rPr>
          <w:rFonts w:ascii="Times New Roman" w:eastAsia="Times New Roman" w:hAnsi="Times New Roman" w:cs="Times New Roman"/>
          <w:sz w:val="24"/>
          <w:szCs w:val="24"/>
          <w:lang w:eastAsia="pl-PL"/>
        </w:rPr>
      </w:pPr>
      <w:r w:rsidRPr="0001195D">
        <w:rPr>
          <w:rFonts w:ascii="Times New Roman" w:eastAsia="Times New Roman" w:hAnsi="Times New Roman" w:cs="Times New Roman"/>
          <w:sz w:val="24"/>
          <w:szCs w:val="24"/>
          <w:lang w:eastAsia="pl-PL"/>
        </w:rPr>
        <w:t>Strony zobowiązują się do dbałości o udzielanie pełnych i wyczerpujących informacji w procesie reklamacyjnym, a także do współpracy w celu szybkiego rozwiązania spornych kwestii.</w:t>
      </w:r>
    </w:p>
    <w:p w14:paraId="6DC567F4" w14:textId="77777777" w:rsidR="00B549AB" w:rsidRPr="00862853" w:rsidRDefault="00B549AB" w:rsidP="0040562D">
      <w:pPr>
        <w:pStyle w:val="Akapitzlist"/>
        <w:tabs>
          <w:tab w:val="left" w:pos="851"/>
        </w:tabs>
        <w:autoSpaceDE/>
        <w:snapToGrid w:val="0"/>
        <w:spacing w:line="276" w:lineRule="auto"/>
        <w:ind w:right="135"/>
        <w:contextualSpacing/>
        <w:jc w:val="center"/>
        <w:rPr>
          <w:rFonts w:ascii="Times New Roman" w:hAnsi="Times New Roman" w:cs="Times New Roman"/>
          <w:b/>
          <w:bCs/>
          <w:sz w:val="24"/>
          <w:szCs w:val="24"/>
        </w:rPr>
      </w:pPr>
      <w:r w:rsidRPr="00862853">
        <w:rPr>
          <w:rFonts w:ascii="Times New Roman" w:hAnsi="Times New Roman" w:cs="Times New Roman"/>
          <w:b/>
          <w:bCs/>
          <w:sz w:val="24"/>
          <w:szCs w:val="24"/>
        </w:rPr>
        <w:t>§ 1</w:t>
      </w:r>
      <w:r w:rsidR="00F643A5">
        <w:rPr>
          <w:rFonts w:ascii="Times New Roman" w:hAnsi="Times New Roman" w:cs="Times New Roman"/>
          <w:b/>
          <w:bCs/>
          <w:sz w:val="24"/>
          <w:szCs w:val="24"/>
        </w:rPr>
        <w:t>4</w:t>
      </w:r>
      <w:r w:rsidRPr="00862853">
        <w:rPr>
          <w:rFonts w:ascii="Times New Roman" w:hAnsi="Times New Roman" w:cs="Times New Roman"/>
          <w:b/>
          <w:bCs/>
          <w:sz w:val="24"/>
          <w:szCs w:val="24"/>
        </w:rPr>
        <w:t>.</w:t>
      </w:r>
    </w:p>
    <w:p w14:paraId="4931F746" w14:textId="77777777" w:rsidR="00B549AB" w:rsidRPr="00B549AB" w:rsidRDefault="00B549AB" w:rsidP="0040562D">
      <w:pPr>
        <w:pStyle w:val="Akapitzlist"/>
        <w:tabs>
          <w:tab w:val="left" w:pos="851"/>
        </w:tabs>
        <w:autoSpaceDE/>
        <w:snapToGrid w:val="0"/>
        <w:spacing w:line="276" w:lineRule="auto"/>
        <w:ind w:right="135"/>
        <w:contextualSpacing/>
        <w:jc w:val="center"/>
        <w:rPr>
          <w:rFonts w:ascii="Times New Roman" w:hAnsi="Times New Roman" w:cs="Times New Roman"/>
          <w:sz w:val="24"/>
          <w:szCs w:val="24"/>
        </w:rPr>
      </w:pPr>
      <w:r w:rsidRPr="00B549AB">
        <w:rPr>
          <w:rFonts w:ascii="Times New Roman" w:hAnsi="Times New Roman" w:cs="Times New Roman"/>
          <w:b/>
          <w:bCs/>
          <w:sz w:val="24"/>
          <w:szCs w:val="24"/>
        </w:rPr>
        <w:t>POSTANOWIENIA KOŃCOWE</w:t>
      </w:r>
    </w:p>
    <w:p w14:paraId="1CE8072F" w14:textId="77777777" w:rsidR="00B549AB" w:rsidRPr="00862853" w:rsidRDefault="00B549AB">
      <w:pPr>
        <w:pStyle w:val="Akapitzlist"/>
        <w:numPr>
          <w:ilvl w:val="0"/>
          <w:numId w:val="31"/>
        </w:numPr>
        <w:tabs>
          <w:tab w:val="left" w:pos="709"/>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Spory wynikłe w związku z realizacją przedmiotu umowy, strony zobowiązują się rozwiązywać w drodze wspólnych negocjacji, a w przypadku niemożności ustalenia kompromisu będą one rozstrzygane przez Sąd właściwy dla siedziby Zamawiającego.</w:t>
      </w:r>
      <w:r w:rsidRPr="00862853">
        <w:rPr>
          <w:rFonts w:ascii="Times New Roman" w:hAnsi="Times New Roman" w:cs="Times New Roman"/>
          <w:sz w:val="24"/>
          <w:szCs w:val="24"/>
        </w:rPr>
        <w:t xml:space="preserve"> </w:t>
      </w:r>
    </w:p>
    <w:p w14:paraId="0C6845E2" w14:textId="77777777" w:rsidR="00B549AB" w:rsidRDefault="00B549AB">
      <w:pPr>
        <w:pStyle w:val="Akapitzlist"/>
        <w:numPr>
          <w:ilvl w:val="0"/>
          <w:numId w:val="31"/>
        </w:numPr>
        <w:tabs>
          <w:tab w:val="left" w:pos="709"/>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 xml:space="preserve">W sprawach nieuregulowanych w niniejszej umowie i SWZ mają zastosowanie przepisy Kodeksu Cywilnego, ustawy Prawo Zamówień Publicznych, ustawy </w:t>
      </w:r>
      <w:r w:rsidR="0040562D">
        <w:rPr>
          <w:rFonts w:ascii="Times New Roman" w:hAnsi="Times New Roman" w:cs="Times New Roman"/>
          <w:sz w:val="24"/>
          <w:szCs w:val="24"/>
        </w:rPr>
        <w:br/>
      </w:r>
      <w:r w:rsidRPr="00B549AB">
        <w:rPr>
          <w:rFonts w:ascii="Times New Roman" w:hAnsi="Times New Roman" w:cs="Times New Roman"/>
          <w:sz w:val="24"/>
          <w:szCs w:val="24"/>
        </w:rPr>
        <w:t>o utrzymaniu czystości i porządku w gminach wraz z przepisami wykonawczymi do tej ustawy, ustawy o odpadach oraz inne obowiązujące przepisy prawa mające związek z przedmiotem umowy.</w:t>
      </w:r>
      <w:r w:rsidRPr="00862853">
        <w:rPr>
          <w:rFonts w:ascii="Times New Roman" w:hAnsi="Times New Roman" w:cs="Times New Roman"/>
          <w:sz w:val="24"/>
          <w:szCs w:val="24"/>
        </w:rPr>
        <w:t xml:space="preserve"> </w:t>
      </w:r>
    </w:p>
    <w:p w14:paraId="174D9E3C" w14:textId="77777777" w:rsidR="00400D5F" w:rsidRPr="00400D5F" w:rsidRDefault="00400D5F">
      <w:pPr>
        <w:pStyle w:val="Akapitzlist"/>
        <w:numPr>
          <w:ilvl w:val="0"/>
          <w:numId w:val="31"/>
        </w:numPr>
        <w:tabs>
          <w:tab w:val="left" w:pos="709"/>
        </w:tabs>
        <w:snapToGrid w:val="0"/>
        <w:spacing w:line="276" w:lineRule="auto"/>
        <w:ind w:right="135"/>
        <w:contextualSpacing/>
        <w:rPr>
          <w:rFonts w:ascii="Times New Roman" w:hAnsi="Times New Roman" w:cs="Times New Roman"/>
          <w:sz w:val="24"/>
          <w:szCs w:val="24"/>
        </w:rPr>
      </w:pPr>
      <w:r w:rsidRPr="00400D5F">
        <w:rPr>
          <w:rFonts w:ascii="Times New Roman" w:hAnsi="Times New Roman" w:cs="Times New Roman"/>
          <w:sz w:val="24"/>
          <w:szCs w:val="24"/>
        </w:rPr>
        <w:t>W sprawach nieuregulowanych w umowie będą miały zastosowanie przepisy ustawy z dnia 11 września 2019 r. - Prawo  zamówień publicznych (</w:t>
      </w:r>
      <w:proofErr w:type="spellStart"/>
      <w:r w:rsidRPr="00400D5F">
        <w:rPr>
          <w:rFonts w:ascii="Times New Roman" w:hAnsi="Times New Roman" w:cs="Times New Roman"/>
          <w:sz w:val="24"/>
          <w:szCs w:val="24"/>
        </w:rPr>
        <w:t>t.j</w:t>
      </w:r>
      <w:proofErr w:type="spellEnd"/>
      <w:r w:rsidRPr="00400D5F">
        <w:rPr>
          <w:rFonts w:ascii="Times New Roman" w:hAnsi="Times New Roman" w:cs="Times New Roman"/>
          <w:sz w:val="24"/>
          <w:szCs w:val="24"/>
        </w:rPr>
        <w:t>. Dz. U. z 2024 r. poz. 1320) oraz aktów prawnych wydanych na jej podstawie, ustawy z dnia 23 kwietnia 1964 r. Kodeks cywilny (</w:t>
      </w:r>
      <w:proofErr w:type="spellStart"/>
      <w:r w:rsidRPr="00400D5F">
        <w:rPr>
          <w:rFonts w:ascii="Times New Roman" w:hAnsi="Times New Roman" w:cs="Times New Roman"/>
          <w:sz w:val="24"/>
          <w:szCs w:val="24"/>
        </w:rPr>
        <w:t>t.j</w:t>
      </w:r>
      <w:proofErr w:type="spellEnd"/>
      <w:r w:rsidRPr="00400D5F">
        <w:rPr>
          <w:rFonts w:ascii="Times New Roman" w:hAnsi="Times New Roman" w:cs="Times New Roman"/>
          <w:sz w:val="24"/>
          <w:szCs w:val="24"/>
        </w:rPr>
        <w:t>. Dz. U. z 2024 r. poz. 1061, 1237), ustawy z dnia 14 grudnia 2012 r. o odpadach (</w:t>
      </w:r>
      <w:proofErr w:type="spellStart"/>
      <w:r w:rsidRPr="00400D5F">
        <w:rPr>
          <w:rFonts w:ascii="Times New Roman" w:hAnsi="Times New Roman" w:cs="Times New Roman"/>
          <w:sz w:val="24"/>
          <w:szCs w:val="24"/>
        </w:rPr>
        <w:t>t.j</w:t>
      </w:r>
      <w:proofErr w:type="spellEnd"/>
      <w:r w:rsidRPr="00400D5F">
        <w:rPr>
          <w:rFonts w:ascii="Times New Roman" w:hAnsi="Times New Roman" w:cs="Times New Roman"/>
          <w:sz w:val="24"/>
          <w:szCs w:val="24"/>
        </w:rPr>
        <w:t xml:space="preserve">. Dz. U. z 2023 r. poz. 1587, 1597, 1688, 1852, 2029), </w:t>
      </w:r>
      <w:r w:rsidRPr="00400D5F">
        <w:rPr>
          <w:rFonts w:ascii="Times New Roman" w:hAnsi="Times New Roman" w:cs="Times New Roman"/>
          <w:sz w:val="24"/>
          <w:szCs w:val="24"/>
        </w:rPr>
        <w:lastRenderedPageBreak/>
        <w:t>ustawy z 13 września 1996 r. o utrzymaniu czystości i porządku w gminach (</w:t>
      </w:r>
      <w:proofErr w:type="spellStart"/>
      <w:r w:rsidRPr="00400D5F">
        <w:rPr>
          <w:rFonts w:ascii="Times New Roman" w:hAnsi="Times New Roman" w:cs="Times New Roman"/>
          <w:sz w:val="24"/>
          <w:szCs w:val="24"/>
        </w:rPr>
        <w:t>t.j</w:t>
      </w:r>
      <w:proofErr w:type="spellEnd"/>
      <w:r w:rsidRPr="00400D5F">
        <w:rPr>
          <w:rFonts w:ascii="Times New Roman" w:hAnsi="Times New Roman" w:cs="Times New Roman"/>
          <w:sz w:val="24"/>
          <w:szCs w:val="24"/>
        </w:rPr>
        <w:t>. Dz. U. z 2024 r. poz. 399), ustawy z dnia 13 czerwca 2013 r. o gospodarce opakowaniami i odpadami opakowaniowymi (</w:t>
      </w:r>
      <w:proofErr w:type="spellStart"/>
      <w:r w:rsidRPr="00400D5F">
        <w:rPr>
          <w:rFonts w:ascii="Times New Roman" w:hAnsi="Times New Roman" w:cs="Times New Roman"/>
          <w:sz w:val="24"/>
          <w:szCs w:val="24"/>
        </w:rPr>
        <w:t>t.j</w:t>
      </w:r>
      <w:proofErr w:type="spellEnd"/>
      <w:r w:rsidRPr="00400D5F">
        <w:rPr>
          <w:rFonts w:ascii="Times New Roman" w:hAnsi="Times New Roman" w:cs="Times New Roman"/>
          <w:sz w:val="24"/>
          <w:szCs w:val="24"/>
        </w:rPr>
        <w:t>. Dz. U. z 2024 r. poz. 927), Rozporządzenia Ministra Środowiska z dnia 11 stycznia 2013 r. w sprawie szczegółowych wymagań w zakresie odbierania odpadów komunalnych od właścicieli nieruchomości (Dz. U. z 2013 r. poz. 122), Rozporządzenia Ministra Środowiska z dnia 15 grudnia 2017 r. w sprawie poziomów ograniczenia masy odpadów komunalnych ulegających biodegradacji (Dz. U. z 2017 r. poz. 2412), Rozporządzenia Ministra Klimatu i Środowiska z dnia 3 sierpnia 2021 r. w sprawie sposobu obliczania poziomów przygotowania do ponownego użycia i recyklingu odpadów komunalnych (Dz. U. z 2021 r. poz. 1530), obowiązujące akty prawa miejscowego regulujące zasady gospodarki odpadami na terenie gminy Czarnia podjęte w drodze uchwał przez Radę Gminy w Czarnia.</w:t>
      </w:r>
    </w:p>
    <w:p w14:paraId="17BC20F1" w14:textId="77777777" w:rsidR="00B549AB" w:rsidRPr="00B549AB" w:rsidRDefault="00B549AB">
      <w:pPr>
        <w:pStyle w:val="Akapitzlist"/>
        <w:numPr>
          <w:ilvl w:val="0"/>
          <w:numId w:val="31"/>
        </w:numPr>
        <w:tabs>
          <w:tab w:val="left" w:pos="709"/>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W trakcie trwania niniejszej umowy Wykonawca zobowiązuje się do pisemnego powiadamiania Zamawiającego o:</w:t>
      </w:r>
    </w:p>
    <w:p w14:paraId="2748796C" w14:textId="77777777" w:rsidR="00B549AB" w:rsidRPr="00B549AB" w:rsidRDefault="00B549AB">
      <w:pPr>
        <w:pStyle w:val="Akapitzlist"/>
        <w:numPr>
          <w:ilvl w:val="0"/>
          <w:numId w:val="32"/>
        </w:numPr>
        <w:tabs>
          <w:tab w:val="left" w:pos="851"/>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zmianie siedziby lub nazwy firmy, w przypadku braku powiadomienia o zmianie adresu doręczenie dokonane na ostatni wskazany adres będą uważane za skuteczne.</w:t>
      </w:r>
    </w:p>
    <w:p w14:paraId="2266DCBC" w14:textId="77777777" w:rsidR="00B549AB" w:rsidRPr="00B549AB" w:rsidRDefault="00B549AB">
      <w:pPr>
        <w:pStyle w:val="Akapitzlist"/>
        <w:numPr>
          <w:ilvl w:val="0"/>
          <w:numId w:val="32"/>
        </w:numPr>
        <w:tabs>
          <w:tab w:val="left" w:pos="851"/>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ogłoszeniu upadłości,</w:t>
      </w:r>
    </w:p>
    <w:p w14:paraId="5F2ECA1F" w14:textId="77777777" w:rsidR="00B549AB" w:rsidRPr="00B549AB" w:rsidRDefault="00B549AB">
      <w:pPr>
        <w:pStyle w:val="Akapitzlist"/>
        <w:numPr>
          <w:ilvl w:val="0"/>
          <w:numId w:val="32"/>
        </w:numPr>
        <w:tabs>
          <w:tab w:val="left" w:pos="851"/>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ogłoszeniu likwidacji,</w:t>
      </w:r>
    </w:p>
    <w:p w14:paraId="210CFF73" w14:textId="77777777" w:rsidR="00B549AB" w:rsidRPr="00B549AB" w:rsidRDefault="00B549AB">
      <w:pPr>
        <w:pStyle w:val="Akapitzlist"/>
        <w:numPr>
          <w:ilvl w:val="0"/>
          <w:numId w:val="32"/>
        </w:numPr>
        <w:tabs>
          <w:tab w:val="left" w:pos="851"/>
        </w:tabs>
        <w:autoSpaceDE/>
        <w:snapToGrid w:val="0"/>
        <w:spacing w:line="276" w:lineRule="auto"/>
        <w:ind w:right="135"/>
        <w:contextualSpacing/>
        <w:rPr>
          <w:rFonts w:ascii="Times New Roman" w:hAnsi="Times New Roman" w:cs="Times New Roman"/>
          <w:sz w:val="24"/>
          <w:szCs w:val="24"/>
        </w:rPr>
      </w:pPr>
      <w:r w:rsidRPr="00B549AB">
        <w:rPr>
          <w:rFonts w:ascii="Times New Roman" w:hAnsi="Times New Roman" w:cs="Times New Roman"/>
          <w:sz w:val="24"/>
          <w:szCs w:val="24"/>
        </w:rPr>
        <w:t>zawieszeniu działalności.</w:t>
      </w:r>
    </w:p>
    <w:p w14:paraId="0AB09FBE" w14:textId="77777777" w:rsidR="00B549AB" w:rsidRDefault="00B549AB">
      <w:pPr>
        <w:pStyle w:val="Akapitzlist"/>
        <w:numPr>
          <w:ilvl w:val="0"/>
          <w:numId w:val="31"/>
        </w:numPr>
        <w:tabs>
          <w:tab w:val="left" w:pos="851"/>
        </w:tabs>
        <w:autoSpaceDE/>
        <w:snapToGrid w:val="0"/>
        <w:spacing w:line="276" w:lineRule="auto"/>
        <w:ind w:left="546" w:right="135"/>
        <w:contextualSpacing/>
        <w:rPr>
          <w:rFonts w:ascii="Times New Roman" w:hAnsi="Times New Roman" w:cs="Times New Roman"/>
          <w:sz w:val="24"/>
          <w:szCs w:val="24"/>
        </w:rPr>
      </w:pPr>
      <w:r w:rsidRPr="00B549AB">
        <w:rPr>
          <w:rFonts w:ascii="Times New Roman" w:hAnsi="Times New Roman" w:cs="Times New Roman"/>
          <w:sz w:val="24"/>
          <w:szCs w:val="24"/>
        </w:rPr>
        <w:t>Umowę sporządzono w 3 jednobrzmiących egzemplarzach, 2 egz. dla Zamawiającego i 1 egz. dla Wykonawcy.</w:t>
      </w:r>
    </w:p>
    <w:p w14:paraId="34ED0202" w14:textId="77777777" w:rsidR="00C44117" w:rsidRDefault="00C44117" w:rsidP="00C44117">
      <w:pPr>
        <w:pStyle w:val="Akapitzlist"/>
        <w:tabs>
          <w:tab w:val="left" w:pos="851"/>
        </w:tabs>
        <w:autoSpaceDE/>
        <w:snapToGrid w:val="0"/>
        <w:spacing w:line="276" w:lineRule="auto"/>
        <w:ind w:right="135"/>
        <w:contextualSpacing/>
        <w:rPr>
          <w:rFonts w:ascii="Times New Roman" w:hAnsi="Times New Roman" w:cs="Times New Roman"/>
          <w:sz w:val="24"/>
          <w:szCs w:val="24"/>
        </w:rPr>
      </w:pPr>
    </w:p>
    <w:p w14:paraId="0372D33B" w14:textId="77777777" w:rsidR="00C44117" w:rsidRDefault="00C44117" w:rsidP="00C44117">
      <w:pPr>
        <w:pStyle w:val="Akapitzlist"/>
        <w:tabs>
          <w:tab w:val="left" w:pos="851"/>
        </w:tabs>
        <w:autoSpaceDE/>
        <w:snapToGrid w:val="0"/>
        <w:spacing w:line="276" w:lineRule="auto"/>
        <w:ind w:right="135"/>
        <w:contextualSpacing/>
        <w:rPr>
          <w:rFonts w:ascii="Times New Roman" w:hAnsi="Times New Roman" w:cs="Times New Roman"/>
          <w:sz w:val="24"/>
          <w:szCs w:val="24"/>
        </w:rPr>
      </w:pPr>
    </w:p>
    <w:p w14:paraId="671E435E" w14:textId="77777777" w:rsidR="00C44117" w:rsidRPr="00B549AB" w:rsidRDefault="00C44117" w:rsidP="00C44117">
      <w:pPr>
        <w:pStyle w:val="Akapitzlist"/>
        <w:tabs>
          <w:tab w:val="left" w:pos="851"/>
        </w:tabs>
        <w:autoSpaceDE/>
        <w:snapToGrid w:val="0"/>
        <w:spacing w:line="276" w:lineRule="auto"/>
        <w:ind w:right="135"/>
        <w:contextualSpacing/>
        <w:rPr>
          <w:rFonts w:ascii="Times New Roman" w:hAnsi="Times New Roman" w:cs="Times New Roman"/>
          <w:sz w:val="24"/>
          <w:szCs w:val="24"/>
        </w:rPr>
      </w:pPr>
      <w:r>
        <w:rPr>
          <w:rFonts w:ascii="Times New Roman" w:hAnsi="Times New Roman" w:cs="Times New Roman"/>
          <w:b/>
          <w:color w:val="000000"/>
          <w:sz w:val="23"/>
          <w:szCs w:val="23"/>
        </w:rPr>
        <w:tab/>
      </w:r>
      <w:r>
        <w:rPr>
          <w:rFonts w:ascii="Times New Roman" w:hAnsi="Times New Roman" w:cs="Times New Roman"/>
          <w:b/>
          <w:color w:val="000000"/>
          <w:sz w:val="23"/>
          <w:szCs w:val="23"/>
        </w:rPr>
        <w:tab/>
      </w:r>
      <w:r>
        <w:rPr>
          <w:rFonts w:ascii="Times New Roman" w:hAnsi="Times New Roman" w:cs="Times New Roman"/>
          <w:b/>
          <w:color w:val="000000"/>
          <w:sz w:val="23"/>
          <w:szCs w:val="23"/>
        </w:rPr>
        <w:tab/>
      </w:r>
      <w:r w:rsidRPr="00AB54DE">
        <w:rPr>
          <w:rFonts w:ascii="Times New Roman" w:hAnsi="Times New Roman" w:cs="Times New Roman"/>
          <w:b/>
          <w:color w:val="000000"/>
          <w:sz w:val="23"/>
          <w:szCs w:val="23"/>
        </w:rPr>
        <w:t xml:space="preserve">ZAMAWIAJĄCY                   </w:t>
      </w:r>
      <w:r w:rsidRPr="00AB54DE">
        <w:rPr>
          <w:rFonts w:ascii="Times New Roman" w:hAnsi="Times New Roman" w:cs="Times New Roman"/>
          <w:b/>
          <w:color w:val="000000"/>
          <w:sz w:val="23"/>
          <w:szCs w:val="23"/>
        </w:rPr>
        <w:tab/>
      </w:r>
      <w:r>
        <w:rPr>
          <w:rFonts w:ascii="Times New Roman" w:hAnsi="Times New Roman" w:cs="Times New Roman"/>
          <w:b/>
          <w:color w:val="000000"/>
          <w:sz w:val="23"/>
          <w:szCs w:val="23"/>
        </w:rPr>
        <w:tab/>
      </w:r>
      <w:r>
        <w:rPr>
          <w:rFonts w:ascii="Times New Roman" w:hAnsi="Times New Roman" w:cs="Times New Roman"/>
          <w:b/>
          <w:color w:val="000000"/>
          <w:sz w:val="23"/>
          <w:szCs w:val="23"/>
        </w:rPr>
        <w:tab/>
      </w:r>
      <w:r w:rsidRPr="00AB54DE">
        <w:rPr>
          <w:rFonts w:ascii="Times New Roman" w:hAnsi="Times New Roman" w:cs="Times New Roman"/>
          <w:b/>
          <w:color w:val="000000"/>
          <w:sz w:val="23"/>
          <w:szCs w:val="23"/>
        </w:rPr>
        <w:t>WYKONAWCA</w:t>
      </w:r>
      <w:bookmarkEnd w:id="0"/>
    </w:p>
    <w:sectPr w:rsidR="00C44117" w:rsidRPr="00B549AB" w:rsidSect="000367FE">
      <w:footerReference w:type="default" r:id="rId10"/>
      <w:pgSz w:w="11906" w:h="16838"/>
      <w:pgMar w:top="1417" w:right="1417" w:bottom="1417" w:left="1417"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062B" w14:textId="77777777" w:rsidR="0068585B" w:rsidRDefault="0068585B" w:rsidP="0040562D">
      <w:pPr>
        <w:spacing w:after="0" w:line="240" w:lineRule="auto"/>
      </w:pPr>
      <w:r>
        <w:separator/>
      </w:r>
    </w:p>
  </w:endnote>
  <w:endnote w:type="continuationSeparator" w:id="0">
    <w:p w14:paraId="60B36E4C" w14:textId="77777777" w:rsidR="0068585B" w:rsidRDefault="0068585B" w:rsidP="00405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font>
  <w:font w:name="Mangal">
    <w:panose1 w:val="00000400000000000000"/>
    <w:charset w:val="01"/>
    <w:family w:val="roman"/>
    <w:notTrueType/>
    <w:pitch w:val="variable"/>
    <w:sig w:usb0="00002000" w:usb1="00000000" w:usb2="00000000" w:usb3="00000000" w:csb0="00000000"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35F17" w14:textId="77777777" w:rsidR="0040562D" w:rsidRDefault="0040562D">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F643A5">
      <w:rPr>
        <w:b/>
        <w:bCs/>
        <w:noProof/>
      </w:rPr>
      <w:t>20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643A5">
      <w:rPr>
        <w:b/>
        <w:bCs/>
        <w:noProof/>
      </w:rPr>
      <w:t>20</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25AF" w14:textId="77777777" w:rsidR="0068585B" w:rsidRDefault="0068585B" w:rsidP="0040562D">
      <w:pPr>
        <w:spacing w:after="0" w:line="240" w:lineRule="auto"/>
      </w:pPr>
      <w:r>
        <w:separator/>
      </w:r>
    </w:p>
  </w:footnote>
  <w:footnote w:type="continuationSeparator" w:id="0">
    <w:p w14:paraId="5CD610E6" w14:textId="77777777" w:rsidR="0068585B" w:rsidRDefault="0068585B" w:rsidP="004056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F55EB976"/>
    <w:name w:val="WW8Num3"/>
    <w:lvl w:ilvl="0">
      <w:start w:val="1"/>
      <w:numFmt w:val="decimal"/>
      <w:lvlText w:val="%1."/>
      <w:lvlJc w:val="left"/>
      <w:pPr>
        <w:tabs>
          <w:tab w:val="num" w:pos="708"/>
        </w:tabs>
        <w:ind w:left="543" w:hanging="428"/>
      </w:pPr>
      <w:rPr>
        <w:spacing w:val="-1"/>
        <w:w w:val="100"/>
        <w:sz w:val="22"/>
        <w:szCs w:val="22"/>
        <w:highlight w:val="yellow"/>
        <w:lang w:val="pl-PL" w:bidi="pl-PL"/>
      </w:rPr>
    </w:lvl>
    <w:lvl w:ilvl="1">
      <w:start w:val="1"/>
      <w:numFmt w:val="decimal"/>
      <w:lvlText w:val="%2)"/>
      <w:lvlJc w:val="left"/>
      <w:pPr>
        <w:tabs>
          <w:tab w:val="num" w:pos="708"/>
        </w:tabs>
        <w:ind w:left="1263" w:hanging="360"/>
      </w:pPr>
      <w:rPr>
        <w:rFonts w:ascii="Times New Roman" w:eastAsia="Arial" w:hAnsi="Times New Roman" w:cs="Arial" w:hint="default"/>
        <w:spacing w:val="-1"/>
        <w:w w:val="100"/>
        <w:sz w:val="22"/>
        <w:szCs w:val="22"/>
        <w:highlight w:val="yellow"/>
        <w:lang w:val="pl-PL" w:bidi="pl-PL"/>
      </w:rPr>
    </w:lvl>
    <w:lvl w:ilvl="2">
      <w:numFmt w:val="bullet"/>
      <w:lvlText w:val="•"/>
      <w:lvlJc w:val="left"/>
      <w:pPr>
        <w:tabs>
          <w:tab w:val="num" w:pos="0"/>
        </w:tabs>
        <w:ind w:left="2380" w:hanging="360"/>
      </w:pPr>
      <w:rPr>
        <w:rFonts w:ascii="Liberation Serif" w:hAnsi="Liberation Serif" w:cs="Liberation Serif" w:hint="default"/>
        <w:lang w:val="pl-PL" w:bidi="pl-PL"/>
      </w:rPr>
    </w:lvl>
    <w:lvl w:ilvl="3">
      <w:numFmt w:val="bullet"/>
      <w:lvlText w:val="•"/>
      <w:lvlJc w:val="left"/>
      <w:pPr>
        <w:tabs>
          <w:tab w:val="num" w:pos="0"/>
        </w:tabs>
        <w:ind w:left="3318" w:hanging="360"/>
      </w:pPr>
      <w:rPr>
        <w:rFonts w:ascii="Liberation Serif" w:hAnsi="Liberation Serif" w:cs="Liberation Serif" w:hint="default"/>
        <w:lang w:val="pl-PL" w:bidi="pl-PL"/>
      </w:rPr>
    </w:lvl>
    <w:lvl w:ilvl="4">
      <w:numFmt w:val="bullet"/>
      <w:lvlText w:val="•"/>
      <w:lvlJc w:val="left"/>
      <w:pPr>
        <w:tabs>
          <w:tab w:val="num" w:pos="0"/>
        </w:tabs>
        <w:ind w:left="4256" w:hanging="360"/>
      </w:pPr>
      <w:rPr>
        <w:rFonts w:ascii="Liberation Serif" w:hAnsi="Liberation Serif" w:cs="Liberation Serif" w:hint="default"/>
        <w:lang w:val="pl-PL" w:bidi="pl-PL"/>
      </w:rPr>
    </w:lvl>
    <w:lvl w:ilvl="5">
      <w:numFmt w:val="bullet"/>
      <w:lvlText w:val="•"/>
      <w:lvlJc w:val="left"/>
      <w:pPr>
        <w:tabs>
          <w:tab w:val="num" w:pos="0"/>
        </w:tabs>
        <w:ind w:left="5194" w:hanging="360"/>
      </w:pPr>
      <w:rPr>
        <w:rFonts w:ascii="Liberation Serif" w:hAnsi="Liberation Serif" w:cs="Liberation Serif" w:hint="default"/>
        <w:lang w:val="pl-PL" w:bidi="pl-PL"/>
      </w:rPr>
    </w:lvl>
    <w:lvl w:ilvl="6">
      <w:numFmt w:val="bullet"/>
      <w:lvlText w:val="•"/>
      <w:lvlJc w:val="left"/>
      <w:pPr>
        <w:tabs>
          <w:tab w:val="num" w:pos="0"/>
        </w:tabs>
        <w:ind w:left="6133" w:hanging="360"/>
      </w:pPr>
      <w:rPr>
        <w:rFonts w:ascii="Liberation Serif" w:hAnsi="Liberation Serif" w:cs="Liberation Serif" w:hint="default"/>
        <w:lang w:val="pl-PL" w:bidi="pl-PL"/>
      </w:rPr>
    </w:lvl>
    <w:lvl w:ilvl="7">
      <w:numFmt w:val="bullet"/>
      <w:lvlText w:val="•"/>
      <w:lvlJc w:val="left"/>
      <w:pPr>
        <w:tabs>
          <w:tab w:val="num" w:pos="0"/>
        </w:tabs>
        <w:ind w:left="7071" w:hanging="360"/>
      </w:pPr>
      <w:rPr>
        <w:rFonts w:ascii="Liberation Serif" w:hAnsi="Liberation Serif" w:cs="Liberation Serif" w:hint="default"/>
        <w:lang w:val="pl-PL" w:bidi="pl-PL"/>
      </w:rPr>
    </w:lvl>
    <w:lvl w:ilvl="8">
      <w:numFmt w:val="bullet"/>
      <w:lvlText w:val="•"/>
      <w:lvlJc w:val="left"/>
      <w:pPr>
        <w:tabs>
          <w:tab w:val="num" w:pos="0"/>
        </w:tabs>
        <w:ind w:left="8009" w:hanging="360"/>
      </w:pPr>
      <w:rPr>
        <w:rFonts w:ascii="Liberation Serif" w:hAnsi="Liberation Serif" w:cs="Liberation Serif" w:hint="default"/>
        <w:lang w:val="pl-PL" w:bidi="pl-PL"/>
      </w:rPr>
    </w:lvl>
  </w:abstractNum>
  <w:abstractNum w:abstractNumId="2" w15:restartNumberingAfterBreak="0">
    <w:nsid w:val="00000003"/>
    <w:multiLevelType w:val="singleLevel"/>
    <w:tmpl w:val="00000003"/>
    <w:name w:val="WW8Num4"/>
    <w:lvl w:ilvl="0">
      <w:start w:val="5"/>
      <w:numFmt w:val="decimal"/>
      <w:lvlText w:val="%1."/>
      <w:lvlJc w:val="left"/>
      <w:pPr>
        <w:tabs>
          <w:tab w:val="num" w:pos="0"/>
        </w:tabs>
        <w:ind w:left="720" w:hanging="360"/>
      </w:pPr>
      <w:rPr>
        <w:rFonts w:ascii="Times New Roman" w:eastAsia="NSimSun" w:hAnsi="Times New Roman" w:cs="Times New Roman" w:hint="default"/>
        <w:kern w:val="2"/>
        <w:highlight w:val="yellow"/>
        <w:lang w:eastAsia="zh-CN" w:bidi="hi-IN"/>
      </w:rPr>
    </w:lvl>
  </w:abstractNum>
  <w:abstractNum w:abstractNumId="3" w15:restartNumberingAfterBreak="0">
    <w:nsid w:val="00000004"/>
    <w:multiLevelType w:val="multilevel"/>
    <w:tmpl w:val="00000004"/>
    <w:name w:val="WW8Num5"/>
    <w:lvl w:ilvl="0">
      <w:start w:val="1"/>
      <w:numFmt w:val="decimal"/>
      <w:lvlText w:val="%1."/>
      <w:lvlJc w:val="left"/>
      <w:pPr>
        <w:tabs>
          <w:tab w:val="num" w:pos="0"/>
        </w:tabs>
        <w:ind w:left="0" w:firstLine="0"/>
      </w:pPr>
      <w:rPr>
        <w:rFonts w:ascii="Times New Roman" w:hAnsi="Times New Roman" w:cs="Times New Roman"/>
        <w:b w:val="0"/>
        <w:i w:val="0"/>
        <w:iCs w:val="0"/>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685" w:hanging="567"/>
      </w:pPr>
      <w:rPr>
        <w:rFonts w:ascii="Times New Roman" w:eastAsia="Arial" w:hAnsi="Times New Roman" w:cs="Arial" w:hint="default"/>
        <w:spacing w:val="-1"/>
        <w:w w:val="100"/>
        <w:sz w:val="22"/>
        <w:szCs w:val="22"/>
        <w:lang w:val="pl-PL" w:bidi="pl-PL"/>
      </w:rPr>
    </w:lvl>
    <w:lvl w:ilvl="1">
      <w:start w:val="1"/>
      <w:numFmt w:val="decimal"/>
      <w:lvlText w:val="%2)"/>
      <w:lvlJc w:val="left"/>
      <w:pPr>
        <w:tabs>
          <w:tab w:val="num" w:pos="0"/>
        </w:tabs>
        <w:ind w:left="1251" w:hanging="284"/>
      </w:pPr>
      <w:rPr>
        <w:rFonts w:ascii="Times New Roman" w:eastAsia="Arial" w:hAnsi="Times New Roman" w:cs="Arial" w:hint="default"/>
        <w:spacing w:val="-1"/>
        <w:w w:val="100"/>
        <w:sz w:val="22"/>
        <w:szCs w:val="22"/>
        <w:lang w:val="pl-PL" w:bidi="pl-PL"/>
      </w:rPr>
    </w:lvl>
    <w:lvl w:ilvl="2">
      <w:start w:val="1"/>
      <w:numFmt w:val="lowerLetter"/>
      <w:lvlText w:val="%3)"/>
      <w:lvlJc w:val="left"/>
      <w:pPr>
        <w:tabs>
          <w:tab w:val="num" w:pos="0"/>
        </w:tabs>
        <w:ind w:left="1820" w:hanging="286"/>
      </w:pPr>
      <w:rPr>
        <w:rFonts w:ascii="Times New Roman" w:eastAsia="Arial" w:hAnsi="Times New Roman" w:cs="Arial" w:hint="default"/>
        <w:spacing w:val="-1"/>
        <w:w w:val="100"/>
        <w:sz w:val="22"/>
        <w:szCs w:val="22"/>
        <w:lang w:val="pl-PL" w:bidi="pl-PL"/>
      </w:rPr>
    </w:lvl>
    <w:lvl w:ilvl="3">
      <w:numFmt w:val="bullet"/>
      <w:lvlText w:val="•"/>
      <w:lvlJc w:val="left"/>
      <w:pPr>
        <w:tabs>
          <w:tab w:val="num" w:pos="0"/>
        </w:tabs>
        <w:ind w:left="2828" w:hanging="286"/>
      </w:pPr>
      <w:rPr>
        <w:rFonts w:ascii="Liberation Serif" w:hAnsi="Liberation Serif" w:cs="Liberation Serif" w:hint="default"/>
        <w:lang w:val="pl-PL" w:bidi="pl-PL"/>
      </w:rPr>
    </w:lvl>
    <w:lvl w:ilvl="4">
      <w:numFmt w:val="bullet"/>
      <w:lvlText w:val="•"/>
      <w:lvlJc w:val="left"/>
      <w:pPr>
        <w:tabs>
          <w:tab w:val="num" w:pos="0"/>
        </w:tabs>
        <w:ind w:left="3836" w:hanging="286"/>
      </w:pPr>
      <w:rPr>
        <w:rFonts w:ascii="Liberation Serif" w:hAnsi="Liberation Serif" w:cs="Liberation Serif" w:hint="default"/>
        <w:lang w:val="pl-PL" w:bidi="pl-PL"/>
      </w:rPr>
    </w:lvl>
    <w:lvl w:ilvl="5">
      <w:numFmt w:val="bullet"/>
      <w:lvlText w:val="•"/>
      <w:lvlJc w:val="left"/>
      <w:pPr>
        <w:tabs>
          <w:tab w:val="num" w:pos="0"/>
        </w:tabs>
        <w:ind w:left="4844" w:hanging="286"/>
      </w:pPr>
      <w:rPr>
        <w:rFonts w:ascii="Liberation Serif" w:hAnsi="Liberation Serif" w:cs="Liberation Serif" w:hint="default"/>
        <w:lang w:val="pl-PL" w:bidi="pl-PL"/>
      </w:rPr>
    </w:lvl>
    <w:lvl w:ilvl="6">
      <w:numFmt w:val="bullet"/>
      <w:lvlText w:val="•"/>
      <w:lvlJc w:val="left"/>
      <w:pPr>
        <w:tabs>
          <w:tab w:val="num" w:pos="0"/>
        </w:tabs>
        <w:ind w:left="5853" w:hanging="286"/>
      </w:pPr>
      <w:rPr>
        <w:rFonts w:ascii="Liberation Serif" w:hAnsi="Liberation Serif" w:cs="Liberation Serif" w:hint="default"/>
        <w:lang w:val="pl-PL" w:bidi="pl-PL"/>
      </w:rPr>
    </w:lvl>
    <w:lvl w:ilvl="7">
      <w:numFmt w:val="bullet"/>
      <w:lvlText w:val="•"/>
      <w:lvlJc w:val="left"/>
      <w:pPr>
        <w:tabs>
          <w:tab w:val="num" w:pos="0"/>
        </w:tabs>
        <w:ind w:left="6861" w:hanging="286"/>
      </w:pPr>
      <w:rPr>
        <w:rFonts w:ascii="Liberation Serif" w:hAnsi="Liberation Serif" w:cs="Liberation Serif" w:hint="default"/>
        <w:lang w:val="pl-PL" w:bidi="pl-PL"/>
      </w:rPr>
    </w:lvl>
    <w:lvl w:ilvl="8">
      <w:numFmt w:val="bullet"/>
      <w:lvlText w:val="•"/>
      <w:lvlJc w:val="left"/>
      <w:pPr>
        <w:tabs>
          <w:tab w:val="num" w:pos="0"/>
        </w:tabs>
        <w:ind w:left="7869" w:hanging="286"/>
      </w:pPr>
      <w:rPr>
        <w:rFonts w:ascii="Liberation Serif" w:hAnsi="Liberation Serif" w:cs="Liberation Serif" w:hint="default"/>
        <w:lang w:val="pl-PL" w:bidi="pl-PL"/>
      </w:rPr>
    </w:lvl>
  </w:abstractNum>
  <w:abstractNum w:abstractNumId="5" w15:restartNumberingAfterBreak="0">
    <w:nsid w:val="00000006"/>
    <w:multiLevelType w:val="multilevel"/>
    <w:tmpl w:val="A0D8170A"/>
    <w:name w:val="WW8Num7"/>
    <w:lvl w:ilvl="0">
      <w:start w:val="1"/>
      <w:numFmt w:val="decimal"/>
      <w:lvlText w:val="%1."/>
      <w:lvlJc w:val="left"/>
      <w:pPr>
        <w:tabs>
          <w:tab w:val="num" w:pos="0"/>
        </w:tabs>
        <w:ind w:left="546" w:hanging="428"/>
      </w:pPr>
      <w:rPr>
        <w:rFonts w:ascii="Tahoma" w:eastAsia="Arial" w:hAnsi="Tahoma" w:cs="Arial" w:hint="default"/>
        <w:spacing w:val="-1"/>
        <w:w w:val="100"/>
        <w:sz w:val="22"/>
        <w:szCs w:val="22"/>
        <w:lang w:val="pl-PL" w:bidi="pl-PL"/>
      </w:rPr>
    </w:lvl>
    <w:lvl w:ilvl="1">
      <w:start w:val="1"/>
      <w:numFmt w:val="decimal"/>
      <w:lvlText w:val="%2)"/>
      <w:lvlJc w:val="left"/>
      <w:pPr>
        <w:ind w:left="1004" w:hanging="360"/>
      </w:pPr>
    </w:lvl>
    <w:lvl w:ilvl="2">
      <w:start w:val="1"/>
      <w:numFmt w:val="lowerLetter"/>
      <w:lvlText w:val="%3)"/>
      <w:lvlJc w:val="left"/>
      <w:pPr>
        <w:tabs>
          <w:tab w:val="num" w:pos="0"/>
        </w:tabs>
        <w:ind w:left="1534" w:hanging="336"/>
      </w:pPr>
      <w:rPr>
        <w:rFonts w:ascii="Arial" w:eastAsia="Arial" w:hAnsi="Arial" w:cs="Arial" w:hint="default"/>
        <w:spacing w:val="-1"/>
        <w:w w:val="100"/>
        <w:sz w:val="22"/>
        <w:szCs w:val="22"/>
        <w:lang w:val="pl-PL" w:bidi="pl-PL"/>
      </w:rPr>
    </w:lvl>
    <w:lvl w:ilvl="3">
      <w:numFmt w:val="bullet"/>
      <w:lvlText w:val=""/>
      <w:lvlJc w:val="left"/>
      <w:pPr>
        <w:tabs>
          <w:tab w:val="num" w:pos="0"/>
        </w:tabs>
        <w:ind w:left="2278" w:hanging="144"/>
      </w:pPr>
      <w:rPr>
        <w:rFonts w:ascii="Symbol" w:hAnsi="Symbol" w:cs="Symbol" w:hint="default"/>
        <w:w w:val="100"/>
        <w:sz w:val="22"/>
        <w:szCs w:val="22"/>
        <w:lang w:val="pl-PL" w:bidi="pl-PL"/>
      </w:rPr>
    </w:lvl>
    <w:lvl w:ilvl="4">
      <w:numFmt w:val="bullet"/>
      <w:lvlText w:val="•"/>
      <w:lvlJc w:val="left"/>
      <w:pPr>
        <w:tabs>
          <w:tab w:val="num" w:pos="0"/>
        </w:tabs>
        <w:ind w:left="1560" w:hanging="144"/>
      </w:pPr>
      <w:rPr>
        <w:rFonts w:ascii="Liberation Serif" w:hAnsi="Liberation Serif" w:cs="Liberation Serif" w:hint="default"/>
        <w:lang w:val="pl-PL" w:bidi="pl-PL"/>
      </w:rPr>
    </w:lvl>
    <w:lvl w:ilvl="5">
      <w:numFmt w:val="bullet"/>
      <w:lvlText w:val="•"/>
      <w:lvlJc w:val="left"/>
      <w:pPr>
        <w:tabs>
          <w:tab w:val="num" w:pos="0"/>
        </w:tabs>
        <w:ind w:left="2280" w:hanging="144"/>
      </w:pPr>
      <w:rPr>
        <w:rFonts w:ascii="Liberation Serif" w:hAnsi="Liberation Serif" w:cs="Liberation Serif" w:hint="default"/>
        <w:lang w:val="pl-PL" w:bidi="pl-PL"/>
      </w:rPr>
    </w:lvl>
    <w:lvl w:ilvl="6">
      <w:numFmt w:val="bullet"/>
      <w:lvlText w:val="•"/>
      <w:lvlJc w:val="left"/>
      <w:pPr>
        <w:tabs>
          <w:tab w:val="num" w:pos="0"/>
        </w:tabs>
        <w:ind w:left="3801" w:hanging="144"/>
      </w:pPr>
      <w:rPr>
        <w:rFonts w:ascii="Liberation Serif" w:hAnsi="Liberation Serif" w:cs="Liberation Serif" w:hint="default"/>
        <w:lang w:val="pl-PL" w:bidi="pl-PL"/>
      </w:rPr>
    </w:lvl>
    <w:lvl w:ilvl="7">
      <w:numFmt w:val="bullet"/>
      <w:lvlText w:val="•"/>
      <w:lvlJc w:val="left"/>
      <w:pPr>
        <w:tabs>
          <w:tab w:val="num" w:pos="0"/>
        </w:tabs>
        <w:ind w:left="5322" w:hanging="144"/>
      </w:pPr>
      <w:rPr>
        <w:rFonts w:ascii="Liberation Serif" w:hAnsi="Liberation Serif" w:cs="Liberation Serif" w:hint="default"/>
        <w:lang w:val="pl-PL" w:bidi="pl-PL"/>
      </w:rPr>
    </w:lvl>
    <w:lvl w:ilvl="8">
      <w:numFmt w:val="bullet"/>
      <w:lvlText w:val="•"/>
      <w:lvlJc w:val="left"/>
      <w:pPr>
        <w:tabs>
          <w:tab w:val="num" w:pos="0"/>
        </w:tabs>
        <w:ind w:left="6843" w:hanging="144"/>
      </w:pPr>
      <w:rPr>
        <w:rFonts w:ascii="Liberation Serif" w:hAnsi="Liberation Serif" w:cs="Liberation Serif" w:hint="default"/>
        <w:lang w:val="pl-PL" w:bidi="pl-PL"/>
      </w:r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685" w:hanging="567"/>
      </w:pPr>
      <w:rPr>
        <w:rFonts w:ascii="Times New Roman" w:eastAsia="Arial" w:hAnsi="Times New Roman" w:cs="Arial" w:hint="default"/>
        <w:spacing w:val="-1"/>
        <w:w w:val="100"/>
        <w:sz w:val="22"/>
        <w:szCs w:val="22"/>
        <w:lang w:val="pl-PL" w:bidi="pl-PL"/>
      </w:rPr>
    </w:lvl>
    <w:lvl w:ilvl="1">
      <w:start w:val="1"/>
      <w:numFmt w:val="decimal"/>
      <w:lvlText w:val="%2)"/>
      <w:lvlJc w:val="left"/>
      <w:pPr>
        <w:tabs>
          <w:tab w:val="num" w:pos="0"/>
        </w:tabs>
        <w:ind w:left="1251" w:hanging="360"/>
      </w:pPr>
      <w:rPr>
        <w:rFonts w:ascii="Times New Roman" w:eastAsia="Arial" w:hAnsi="Times New Roman" w:cs="Arial" w:hint="default"/>
        <w:spacing w:val="-1"/>
        <w:w w:val="100"/>
        <w:sz w:val="22"/>
        <w:szCs w:val="22"/>
        <w:lang w:val="pl-PL" w:bidi="pl-PL"/>
      </w:rPr>
    </w:lvl>
    <w:lvl w:ilvl="2">
      <w:numFmt w:val="bullet"/>
      <w:lvlText w:val="•"/>
      <w:lvlJc w:val="left"/>
      <w:pPr>
        <w:tabs>
          <w:tab w:val="num" w:pos="0"/>
        </w:tabs>
        <w:ind w:left="2218" w:hanging="360"/>
      </w:pPr>
      <w:rPr>
        <w:rFonts w:ascii="Liberation Serif" w:hAnsi="Liberation Serif" w:cs="Liberation Serif" w:hint="default"/>
        <w:lang w:val="pl-PL" w:bidi="pl-PL"/>
      </w:rPr>
    </w:lvl>
    <w:lvl w:ilvl="3">
      <w:numFmt w:val="bullet"/>
      <w:lvlText w:val="•"/>
      <w:lvlJc w:val="left"/>
      <w:pPr>
        <w:tabs>
          <w:tab w:val="num" w:pos="0"/>
        </w:tabs>
        <w:ind w:left="3176" w:hanging="360"/>
      </w:pPr>
      <w:rPr>
        <w:rFonts w:ascii="Liberation Serif" w:hAnsi="Liberation Serif" w:cs="Liberation Serif" w:hint="default"/>
        <w:lang w:val="pl-PL" w:bidi="pl-PL"/>
      </w:rPr>
    </w:lvl>
    <w:lvl w:ilvl="4">
      <w:numFmt w:val="bullet"/>
      <w:lvlText w:val="•"/>
      <w:lvlJc w:val="left"/>
      <w:pPr>
        <w:tabs>
          <w:tab w:val="num" w:pos="0"/>
        </w:tabs>
        <w:ind w:left="4135" w:hanging="360"/>
      </w:pPr>
      <w:rPr>
        <w:rFonts w:ascii="Liberation Serif" w:hAnsi="Liberation Serif" w:cs="Liberation Serif" w:hint="default"/>
        <w:lang w:val="pl-PL" w:bidi="pl-PL"/>
      </w:rPr>
    </w:lvl>
    <w:lvl w:ilvl="5">
      <w:numFmt w:val="bullet"/>
      <w:lvlText w:val="•"/>
      <w:lvlJc w:val="left"/>
      <w:pPr>
        <w:tabs>
          <w:tab w:val="num" w:pos="0"/>
        </w:tabs>
        <w:ind w:left="5093" w:hanging="360"/>
      </w:pPr>
      <w:rPr>
        <w:rFonts w:ascii="Liberation Serif" w:hAnsi="Liberation Serif" w:cs="Liberation Serif" w:hint="default"/>
        <w:lang w:val="pl-PL" w:bidi="pl-PL"/>
      </w:rPr>
    </w:lvl>
    <w:lvl w:ilvl="6">
      <w:numFmt w:val="bullet"/>
      <w:lvlText w:val="•"/>
      <w:lvlJc w:val="left"/>
      <w:pPr>
        <w:tabs>
          <w:tab w:val="num" w:pos="0"/>
        </w:tabs>
        <w:ind w:left="6052" w:hanging="360"/>
      </w:pPr>
      <w:rPr>
        <w:rFonts w:ascii="Liberation Serif" w:hAnsi="Liberation Serif" w:cs="Liberation Serif" w:hint="default"/>
        <w:lang w:val="pl-PL" w:bidi="pl-PL"/>
      </w:rPr>
    </w:lvl>
    <w:lvl w:ilvl="7">
      <w:numFmt w:val="bullet"/>
      <w:lvlText w:val="•"/>
      <w:lvlJc w:val="left"/>
      <w:pPr>
        <w:tabs>
          <w:tab w:val="num" w:pos="0"/>
        </w:tabs>
        <w:ind w:left="7010" w:hanging="360"/>
      </w:pPr>
      <w:rPr>
        <w:rFonts w:ascii="Liberation Serif" w:hAnsi="Liberation Serif" w:cs="Liberation Serif" w:hint="default"/>
        <w:lang w:val="pl-PL" w:bidi="pl-PL"/>
      </w:rPr>
    </w:lvl>
    <w:lvl w:ilvl="8">
      <w:numFmt w:val="bullet"/>
      <w:lvlText w:val="•"/>
      <w:lvlJc w:val="left"/>
      <w:pPr>
        <w:tabs>
          <w:tab w:val="num" w:pos="0"/>
        </w:tabs>
        <w:ind w:left="7969" w:hanging="360"/>
      </w:pPr>
      <w:rPr>
        <w:rFonts w:ascii="Liberation Serif" w:hAnsi="Liberation Serif" w:cs="Liberation Serif" w:hint="default"/>
        <w:lang w:val="pl-PL" w:bidi="pl-PL"/>
      </w:r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1395" w:hanging="360"/>
      </w:pPr>
      <w:rPr>
        <w:rFonts w:ascii="Times New Roman" w:eastAsia="Arial" w:hAnsi="Times New Roman" w:cs="Times New Roman" w:hint="default"/>
        <w:spacing w:val="-1"/>
        <w:w w:val="100"/>
        <w:kern w:val="2"/>
        <w:sz w:val="22"/>
        <w:szCs w:val="22"/>
        <w:lang w:val="pl-PL" w:eastAsia="zh-CN" w:bidi="pl-PL"/>
      </w:rPr>
    </w:lvl>
  </w:abstractNum>
  <w:abstractNum w:abstractNumId="8" w15:restartNumberingAfterBreak="0">
    <w:nsid w:val="00000009"/>
    <w:multiLevelType w:val="singleLevel"/>
    <w:tmpl w:val="00000009"/>
    <w:name w:val="WW8Num10"/>
    <w:lvl w:ilvl="0">
      <w:start w:val="1"/>
      <w:numFmt w:val="lowerLetter"/>
      <w:lvlText w:val="%1)"/>
      <w:lvlJc w:val="left"/>
      <w:pPr>
        <w:tabs>
          <w:tab w:val="num" w:pos="0"/>
        </w:tabs>
        <w:ind w:left="720" w:hanging="360"/>
      </w:pPr>
      <w:rPr>
        <w:rFonts w:ascii="Times New Roman" w:hAnsi="Times New Roman" w:cs="Times New Roman" w:hint="default"/>
        <w:sz w:val="22"/>
        <w:szCs w:val="22"/>
        <w:highlight w:val="yellow"/>
      </w:rPr>
    </w:lvl>
  </w:abstractNum>
  <w:abstractNum w:abstractNumId="9" w15:restartNumberingAfterBreak="0">
    <w:nsid w:val="0000000A"/>
    <w:multiLevelType w:val="singleLevel"/>
    <w:tmpl w:val="0000000A"/>
    <w:name w:val="WW8Num12"/>
    <w:lvl w:ilvl="0">
      <w:start w:val="1"/>
      <w:numFmt w:val="lowerLetter"/>
      <w:lvlText w:val="%1)"/>
      <w:lvlJc w:val="left"/>
      <w:pPr>
        <w:tabs>
          <w:tab w:val="num" w:pos="0"/>
        </w:tabs>
        <w:ind w:left="720" w:hanging="360"/>
      </w:pPr>
      <w:rPr>
        <w:rFonts w:hint="default"/>
      </w:rPr>
    </w:lvl>
  </w:abstractNum>
  <w:abstractNum w:abstractNumId="10" w15:restartNumberingAfterBreak="0">
    <w:nsid w:val="0000000B"/>
    <w:multiLevelType w:val="multilevel"/>
    <w:tmpl w:val="0000000B"/>
    <w:name w:val="WW8Num13"/>
    <w:lvl w:ilvl="0">
      <w:start w:val="1"/>
      <w:numFmt w:val="decimal"/>
      <w:lvlText w:val="%1)"/>
      <w:lvlJc w:val="left"/>
      <w:pPr>
        <w:tabs>
          <w:tab w:val="num" w:pos="0"/>
        </w:tabs>
        <w:ind w:left="0" w:firstLine="0"/>
      </w:pPr>
      <w:rPr>
        <w:rFonts w:ascii="Times New Roman" w:hAnsi="Times New Roman" w:cs="Times New Roman"/>
        <w:b w:val="0"/>
        <w:sz w:val="22"/>
        <w:szCs w:val="22"/>
      </w:rPr>
    </w:lvl>
    <w:lvl w:ilvl="1">
      <w:start w:val="1"/>
      <w:numFmt w:val="decimal"/>
      <w:lvlText w:val="%2."/>
      <w:lvlJc w:val="left"/>
      <w:pPr>
        <w:tabs>
          <w:tab w:val="num" w:pos="0"/>
        </w:tabs>
        <w:ind w:left="0" w:firstLine="0"/>
      </w:pPr>
      <w:rPr>
        <w:rFonts w:ascii="Times New Roman" w:hAnsi="Times New Roman" w:cs="Times New Roman"/>
        <w:b/>
        <w:color w:val="000000"/>
        <w:sz w:val="22"/>
        <w:szCs w:val="22"/>
        <w:highlight w:val="yellow"/>
        <w:shd w:val="clear" w:color="auto" w:fill="FFFFFF"/>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0C"/>
    <w:multiLevelType w:val="singleLevel"/>
    <w:tmpl w:val="0000000C"/>
    <w:name w:val="WW8Num14"/>
    <w:lvl w:ilvl="0">
      <w:start w:val="1"/>
      <w:numFmt w:val="lowerLetter"/>
      <w:lvlText w:val="%1)"/>
      <w:lvlJc w:val="left"/>
      <w:pPr>
        <w:tabs>
          <w:tab w:val="num" w:pos="0"/>
        </w:tabs>
        <w:ind w:left="720" w:hanging="360"/>
      </w:pPr>
      <w:rPr>
        <w:rFonts w:ascii="Times New Roman" w:hAnsi="Times New Roman" w:cs="Times New Roman" w:hint="default"/>
        <w:sz w:val="22"/>
        <w:szCs w:val="22"/>
      </w:rPr>
    </w:lvl>
  </w:abstractNum>
  <w:abstractNum w:abstractNumId="12" w15:restartNumberingAfterBreak="0">
    <w:nsid w:val="0000000D"/>
    <w:multiLevelType w:val="multilevel"/>
    <w:tmpl w:val="100CE4D6"/>
    <w:name w:val="WW8Num15"/>
    <w:lvl w:ilvl="0">
      <w:start w:val="1"/>
      <w:numFmt w:val="decimal"/>
      <w:lvlText w:val="%1)"/>
      <w:lvlJc w:val="left"/>
      <w:pPr>
        <w:tabs>
          <w:tab w:val="num" w:pos="0"/>
        </w:tabs>
        <w:ind w:left="0" w:firstLine="0"/>
      </w:pPr>
      <w:rPr>
        <w:rFonts w:ascii="Times New Roman" w:hAnsi="Times New Roman" w:cs="Times New Roman"/>
        <w:b/>
        <w:bCs/>
        <w:sz w:val="18"/>
        <w:szCs w:val="22"/>
      </w:rPr>
    </w:lvl>
    <w:lvl w:ilvl="1">
      <w:start w:val="1"/>
      <w:numFmt w:val="decimal"/>
      <w:lvlText w:val="%2."/>
      <w:lvlJc w:val="left"/>
      <w:pPr>
        <w:tabs>
          <w:tab w:val="num" w:pos="0"/>
        </w:tabs>
        <w:ind w:left="0" w:firstLine="0"/>
      </w:pPr>
      <w:rPr>
        <w:rFonts w:ascii="Times New Roman" w:hAnsi="Times New Roman" w:cs="Times New Roman"/>
        <w:sz w:val="22"/>
        <w:szCs w:val="22"/>
      </w:rPr>
    </w:lvl>
    <w:lvl w:ilvl="2">
      <w:start w:val="1"/>
      <w:numFmt w:val="decimal"/>
      <w:lvlText w:val="%3."/>
      <w:lvlJc w:val="left"/>
      <w:pPr>
        <w:tabs>
          <w:tab w:val="num" w:pos="0"/>
        </w:tabs>
        <w:ind w:left="0" w:firstLine="0"/>
      </w:pPr>
      <w:rPr>
        <w:rFonts w:ascii="Times New Roman" w:eastAsia="Times New Roman" w:hAnsi="Times New Roman" w:cs="Times New Roman"/>
        <w:sz w:val="20"/>
        <w:szCs w:val="20"/>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Symbol" w:eastAsia="Times New Roman" w:hAnsi="Symbol" w:cs="Times New Roman"/>
      </w:rPr>
    </w:lvl>
    <w:lvl w:ilvl="5">
      <w:start w:val="1"/>
      <w:numFmt w:val="decimal"/>
      <w:lvlText w:val="%6."/>
      <w:lvlJc w:val="left"/>
      <w:pPr>
        <w:tabs>
          <w:tab w:val="num" w:pos="0"/>
        </w:tabs>
        <w:ind w:left="0" w:firstLine="0"/>
      </w:pPr>
      <w:rPr>
        <w:rFonts w:ascii="Times New Roman" w:hAnsi="Times New Roman" w:cs="Times New Roman"/>
        <w:sz w:val="22"/>
        <w:szCs w:val="22"/>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3" w15:restartNumberingAfterBreak="0">
    <w:nsid w:val="0000000E"/>
    <w:multiLevelType w:val="singleLevel"/>
    <w:tmpl w:val="0000000E"/>
    <w:name w:val="WW8Num16"/>
    <w:lvl w:ilvl="0">
      <w:start w:val="1"/>
      <w:numFmt w:val="decimal"/>
      <w:lvlText w:val="%1."/>
      <w:lvlJc w:val="left"/>
      <w:pPr>
        <w:tabs>
          <w:tab w:val="num" w:pos="0"/>
        </w:tabs>
        <w:ind w:left="543" w:hanging="428"/>
      </w:pPr>
      <w:rPr>
        <w:rFonts w:ascii="Arial" w:eastAsia="Arial" w:hAnsi="Arial" w:cs="Arial" w:hint="default"/>
        <w:spacing w:val="-1"/>
        <w:w w:val="100"/>
        <w:sz w:val="22"/>
        <w:szCs w:val="22"/>
        <w:lang w:val="pl-PL" w:bidi="pl-PL"/>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685" w:hanging="567"/>
      </w:pPr>
      <w:rPr>
        <w:rFonts w:ascii="Arial" w:eastAsia="Arial" w:hAnsi="Arial" w:cs="Arial" w:hint="default"/>
        <w:spacing w:val="-1"/>
        <w:w w:val="100"/>
        <w:sz w:val="22"/>
        <w:szCs w:val="22"/>
        <w:lang w:val="pl-PL" w:bidi="pl-PL"/>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546" w:hanging="428"/>
      </w:pPr>
      <w:rPr>
        <w:rFonts w:ascii="Times New Roman" w:eastAsia="Arial" w:hAnsi="Times New Roman" w:cs="Arial" w:hint="default"/>
        <w:bCs/>
        <w:spacing w:val="-1"/>
        <w:w w:val="100"/>
        <w:sz w:val="22"/>
        <w:szCs w:val="22"/>
        <w:lang w:val="pl-PL" w:bidi="pl-PL"/>
      </w:rPr>
    </w:lvl>
  </w:abstractNum>
  <w:abstractNum w:abstractNumId="16" w15:restartNumberingAfterBreak="0">
    <w:nsid w:val="00000011"/>
    <w:multiLevelType w:val="multilevel"/>
    <w:tmpl w:val="23EA43C6"/>
    <w:name w:val="WW8Num20"/>
    <w:lvl w:ilvl="0">
      <w:start w:val="1"/>
      <w:numFmt w:val="decimal"/>
      <w:lvlText w:val="%1."/>
      <w:lvlJc w:val="left"/>
      <w:pPr>
        <w:tabs>
          <w:tab w:val="num" w:pos="708"/>
        </w:tabs>
        <w:ind w:left="546" w:hanging="360"/>
      </w:pPr>
      <w:rPr>
        <w:rFonts w:ascii="Arial" w:eastAsia="Arial" w:hAnsi="Arial" w:cs="Arial" w:hint="default"/>
        <w:spacing w:val="-1"/>
        <w:w w:val="100"/>
        <w:sz w:val="22"/>
        <w:szCs w:val="22"/>
        <w:highlight w:val="yellow"/>
        <w:lang w:val="pl-PL" w:bidi="pl-PL"/>
      </w:rPr>
    </w:lvl>
    <w:lvl w:ilvl="1">
      <w:start w:val="1"/>
      <w:numFmt w:val="decimal"/>
      <w:lvlText w:val="%2)"/>
      <w:lvlJc w:val="left"/>
      <w:pPr>
        <w:tabs>
          <w:tab w:val="num" w:pos="0"/>
        </w:tabs>
        <w:ind w:left="1251" w:hanging="425"/>
      </w:pPr>
      <w:rPr>
        <w:rFonts w:eastAsia="Arial" w:cs="Arial" w:hint="default"/>
        <w:spacing w:val="-1"/>
        <w:w w:val="100"/>
        <w:sz w:val="22"/>
        <w:szCs w:val="22"/>
        <w:highlight w:val="yellow"/>
        <w:lang w:val="pl-PL" w:bidi="pl-PL"/>
      </w:rPr>
    </w:lvl>
    <w:lvl w:ilvl="2">
      <w:numFmt w:val="bullet"/>
      <w:lvlText w:val="•"/>
      <w:lvlJc w:val="left"/>
      <w:pPr>
        <w:tabs>
          <w:tab w:val="num" w:pos="0"/>
        </w:tabs>
        <w:ind w:left="1260" w:hanging="425"/>
      </w:pPr>
      <w:rPr>
        <w:rFonts w:ascii="Liberation Serif" w:hAnsi="Liberation Serif" w:cs="Liberation Serif" w:hint="default"/>
        <w:lang w:val="pl-PL" w:bidi="pl-PL"/>
      </w:rPr>
    </w:lvl>
    <w:lvl w:ilvl="3">
      <w:numFmt w:val="bullet"/>
      <w:lvlText w:val="•"/>
      <w:lvlJc w:val="left"/>
      <w:pPr>
        <w:tabs>
          <w:tab w:val="num" w:pos="0"/>
        </w:tabs>
        <w:ind w:left="2338" w:hanging="425"/>
      </w:pPr>
      <w:rPr>
        <w:rFonts w:ascii="Liberation Serif" w:hAnsi="Liberation Serif" w:cs="Liberation Serif" w:hint="default"/>
        <w:lang w:val="pl-PL" w:bidi="pl-PL"/>
      </w:rPr>
    </w:lvl>
    <w:lvl w:ilvl="4">
      <w:numFmt w:val="bullet"/>
      <w:lvlText w:val="•"/>
      <w:lvlJc w:val="left"/>
      <w:pPr>
        <w:tabs>
          <w:tab w:val="num" w:pos="0"/>
        </w:tabs>
        <w:ind w:left="3416" w:hanging="425"/>
      </w:pPr>
      <w:rPr>
        <w:rFonts w:ascii="Liberation Serif" w:hAnsi="Liberation Serif" w:cs="Liberation Serif" w:hint="default"/>
        <w:lang w:val="pl-PL" w:bidi="pl-PL"/>
      </w:rPr>
    </w:lvl>
    <w:lvl w:ilvl="5">
      <w:numFmt w:val="bullet"/>
      <w:lvlText w:val="•"/>
      <w:lvlJc w:val="left"/>
      <w:pPr>
        <w:tabs>
          <w:tab w:val="num" w:pos="0"/>
        </w:tabs>
        <w:ind w:left="4494" w:hanging="425"/>
      </w:pPr>
      <w:rPr>
        <w:rFonts w:ascii="Liberation Serif" w:hAnsi="Liberation Serif" w:cs="Liberation Serif" w:hint="default"/>
        <w:lang w:val="pl-PL" w:bidi="pl-PL"/>
      </w:rPr>
    </w:lvl>
    <w:lvl w:ilvl="6">
      <w:numFmt w:val="bullet"/>
      <w:lvlText w:val="•"/>
      <w:lvlJc w:val="left"/>
      <w:pPr>
        <w:tabs>
          <w:tab w:val="num" w:pos="0"/>
        </w:tabs>
        <w:ind w:left="5573" w:hanging="425"/>
      </w:pPr>
      <w:rPr>
        <w:rFonts w:ascii="Liberation Serif" w:hAnsi="Liberation Serif" w:cs="Liberation Serif" w:hint="default"/>
        <w:lang w:val="pl-PL" w:bidi="pl-PL"/>
      </w:rPr>
    </w:lvl>
    <w:lvl w:ilvl="7">
      <w:numFmt w:val="bullet"/>
      <w:lvlText w:val="•"/>
      <w:lvlJc w:val="left"/>
      <w:pPr>
        <w:tabs>
          <w:tab w:val="num" w:pos="0"/>
        </w:tabs>
        <w:ind w:left="6651" w:hanging="425"/>
      </w:pPr>
      <w:rPr>
        <w:rFonts w:ascii="Liberation Serif" w:hAnsi="Liberation Serif" w:cs="Liberation Serif" w:hint="default"/>
        <w:lang w:val="pl-PL" w:bidi="pl-PL"/>
      </w:rPr>
    </w:lvl>
    <w:lvl w:ilvl="8">
      <w:numFmt w:val="bullet"/>
      <w:lvlText w:val="•"/>
      <w:lvlJc w:val="left"/>
      <w:pPr>
        <w:tabs>
          <w:tab w:val="num" w:pos="0"/>
        </w:tabs>
        <w:ind w:left="7729" w:hanging="425"/>
      </w:pPr>
      <w:rPr>
        <w:rFonts w:ascii="Liberation Serif" w:hAnsi="Liberation Serif" w:cs="Liberation Serif" w:hint="default"/>
        <w:lang w:val="pl-PL" w:bidi="pl-PL"/>
      </w:rPr>
    </w:lvl>
  </w:abstractNum>
  <w:abstractNum w:abstractNumId="17" w15:restartNumberingAfterBreak="0">
    <w:nsid w:val="00000012"/>
    <w:multiLevelType w:val="multilevel"/>
    <w:tmpl w:val="00000012"/>
    <w:name w:val="WW8Num21"/>
    <w:lvl w:ilvl="0">
      <w:start w:val="1"/>
      <w:numFmt w:val="decimal"/>
      <w:lvlText w:val="%1."/>
      <w:lvlJc w:val="left"/>
      <w:pPr>
        <w:tabs>
          <w:tab w:val="num" w:pos="0"/>
        </w:tabs>
        <w:ind w:left="685" w:hanging="567"/>
      </w:pPr>
      <w:rPr>
        <w:rFonts w:ascii="Times New Roman" w:eastAsia="Arial" w:hAnsi="Times New Roman" w:cs="Arial" w:hint="default"/>
        <w:spacing w:val="-1"/>
        <w:w w:val="100"/>
        <w:kern w:val="2"/>
        <w:sz w:val="22"/>
        <w:szCs w:val="22"/>
        <w:highlight w:val="yellow"/>
        <w:lang w:val="pl-PL" w:eastAsia="zh-CN" w:bidi="pl-PL"/>
      </w:rPr>
    </w:lvl>
    <w:lvl w:ilvl="1">
      <w:start w:val="1"/>
      <w:numFmt w:val="decimal"/>
      <w:lvlText w:val="%2)"/>
      <w:lvlJc w:val="left"/>
      <w:pPr>
        <w:tabs>
          <w:tab w:val="num" w:pos="0"/>
        </w:tabs>
        <w:ind w:left="1280" w:hanging="293"/>
      </w:pPr>
      <w:rPr>
        <w:rFonts w:ascii="Times New Roman" w:eastAsia="Arial" w:hAnsi="Times New Roman" w:cs="Arial" w:hint="default"/>
        <w:spacing w:val="-1"/>
        <w:w w:val="100"/>
        <w:kern w:val="2"/>
        <w:sz w:val="22"/>
        <w:szCs w:val="22"/>
        <w:highlight w:val="yellow"/>
        <w:lang w:val="pl-PL" w:eastAsia="zh-CN" w:bidi="pl-PL"/>
      </w:rPr>
    </w:lvl>
    <w:lvl w:ilvl="2">
      <w:start w:val="1"/>
      <w:numFmt w:val="lowerLetter"/>
      <w:lvlText w:val="%3)"/>
      <w:lvlJc w:val="left"/>
      <w:pPr>
        <w:tabs>
          <w:tab w:val="num" w:pos="0"/>
        </w:tabs>
        <w:ind w:left="1820" w:hanging="284"/>
      </w:pPr>
      <w:rPr>
        <w:rFonts w:ascii="Times New Roman" w:eastAsia="Arial" w:hAnsi="Times New Roman" w:cs="Arial" w:hint="default"/>
        <w:spacing w:val="-1"/>
        <w:w w:val="100"/>
        <w:kern w:val="2"/>
        <w:sz w:val="22"/>
        <w:szCs w:val="22"/>
        <w:highlight w:val="yellow"/>
        <w:lang w:val="pl-PL" w:eastAsia="zh-CN" w:bidi="pl-PL"/>
      </w:rPr>
    </w:lvl>
    <w:lvl w:ilvl="3">
      <w:numFmt w:val="bullet"/>
      <w:lvlText w:val="•"/>
      <w:lvlJc w:val="left"/>
      <w:pPr>
        <w:tabs>
          <w:tab w:val="num" w:pos="0"/>
        </w:tabs>
        <w:ind w:left="2828" w:hanging="284"/>
      </w:pPr>
      <w:rPr>
        <w:rFonts w:ascii="Liberation Serif" w:hAnsi="Liberation Serif" w:cs="Liberation Serif" w:hint="default"/>
        <w:lang w:val="pl-PL" w:bidi="pl-PL"/>
      </w:rPr>
    </w:lvl>
    <w:lvl w:ilvl="4">
      <w:numFmt w:val="bullet"/>
      <w:lvlText w:val="•"/>
      <w:lvlJc w:val="left"/>
      <w:pPr>
        <w:tabs>
          <w:tab w:val="num" w:pos="0"/>
        </w:tabs>
        <w:ind w:left="3836" w:hanging="284"/>
      </w:pPr>
      <w:rPr>
        <w:rFonts w:ascii="Liberation Serif" w:hAnsi="Liberation Serif" w:cs="Liberation Serif" w:hint="default"/>
        <w:lang w:val="pl-PL" w:bidi="pl-PL"/>
      </w:rPr>
    </w:lvl>
    <w:lvl w:ilvl="5">
      <w:numFmt w:val="bullet"/>
      <w:lvlText w:val="•"/>
      <w:lvlJc w:val="left"/>
      <w:pPr>
        <w:tabs>
          <w:tab w:val="num" w:pos="0"/>
        </w:tabs>
        <w:ind w:left="4844" w:hanging="284"/>
      </w:pPr>
      <w:rPr>
        <w:rFonts w:ascii="Liberation Serif" w:hAnsi="Liberation Serif" w:cs="Liberation Serif" w:hint="default"/>
        <w:lang w:val="pl-PL" w:bidi="pl-PL"/>
      </w:rPr>
    </w:lvl>
    <w:lvl w:ilvl="6">
      <w:numFmt w:val="bullet"/>
      <w:lvlText w:val="•"/>
      <w:lvlJc w:val="left"/>
      <w:pPr>
        <w:tabs>
          <w:tab w:val="num" w:pos="0"/>
        </w:tabs>
        <w:ind w:left="5853" w:hanging="284"/>
      </w:pPr>
      <w:rPr>
        <w:rFonts w:ascii="Liberation Serif" w:hAnsi="Liberation Serif" w:cs="Liberation Serif" w:hint="default"/>
        <w:lang w:val="pl-PL" w:bidi="pl-PL"/>
      </w:rPr>
    </w:lvl>
    <w:lvl w:ilvl="7">
      <w:numFmt w:val="bullet"/>
      <w:lvlText w:val="•"/>
      <w:lvlJc w:val="left"/>
      <w:pPr>
        <w:tabs>
          <w:tab w:val="num" w:pos="0"/>
        </w:tabs>
        <w:ind w:left="6861" w:hanging="284"/>
      </w:pPr>
      <w:rPr>
        <w:rFonts w:ascii="Liberation Serif" w:hAnsi="Liberation Serif" w:cs="Liberation Serif" w:hint="default"/>
        <w:lang w:val="pl-PL" w:bidi="pl-PL"/>
      </w:rPr>
    </w:lvl>
    <w:lvl w:ilvl="8">
      <w:numFmt w:val="bullet"/>
      <w:lvlText w:val="•"/>
      <w:lvlJc w:val="left"/>
      <w:pPr>
        <w:tabs>
          <w:tab w:val="num" w:pos="0"/>
        </w:tabs>
        <w:ind w:left="7869" w:hanging="284"/>
      </w:pPr>
      <w:rPr>
        <w:rFonts w:ascii="Liberation Serif" w:hAnsi="Liberation Serif" w:cs="Liberation Serif" w:hint="default"/>
        <w:lang w:val="pl-PL" w:bidi="pl-PL"/>
      </w:rPr>
    </w:lvl>
  </w:abstractNum>
  <w:abstractNum w:abstractNumId="18" w15:restartNumberingAfterBreak="0">
    <w:nsid w:val="00000013"/>
    <w:multiLevelType w:val="multilevel"/>
    <w:tmpl w:val="1E1EA738"/>
    <w:name w:val="WW8Num22"/>
    <w:lvl w:ilvl="0">
      <w:start w:val="1"/>
      <w:numFmt w:val="decimal"/>
      <w:lvlText w:val="%1."/>
      <w:lvlJc w:val="left"/>
      <w:pPr>
        <w:tabs>
          <w:tab w:val="num" w:pos="0"/>
        </w:tabs>
        <w:ind w:left="658" w:hanging="540"/>
      </w:pPr>
      <w:rPr>
        <w:rFonts w:ascii="Times New Roman" w:eastAsia="Arial" w:hAnsi="Times New Roman" w:cs="Arial" w:hint="default"/>
        <w:color w:val="FF0000"/>
        <w:spacing w:val="-1"/>
        <w:w w:val="100"/>
        <w:sz w:val="22"/>
        <w:szCs w:val="22"/>
        <w:lang w:val="pl-PL" w:eastAsia="pl-PL" w:bidi="pl-PL"/>
      </w:rPr>
    </w:lvl>
    <w:lvl w:ilvl="1">
      <w:start w:val="1"/>
      <w:numFmt w:val="decimal"/>
      <w:lvlText w:val="%2)"/>
      <w:lvlJc w:val="left"/>
      <w:pPr>
        <w:tabs>
          <w:tab w:val="num" w:pos="0"/>
        </w:tabs>
        <w:ind w:left="1558" w:hanging="360"/>
      </w:pPr>
      <w:rPr>
        <w:rFonts w:ascii="Tahoma" w:eastAsia="Arial" w:hAnsi="Tahoma" w:cs="Tahoma"/>
        <w:color w:val="FF0000"/>
        <w:spacing w:val="-1"/>
        <w:w w:val="100"/>
        <w:sz w:val="22"/>
        <w:szCs w:val="22"/>
        <w:lang w:val="pl-PL" w:eastAsia="pl-PL" w:bidi="pl-PL"/>
      </w:rPr>
    </w:lvl>
    <w:lvl w:ilvl="2">
      <w:start w:val="1"/>
      <w:numFmt w:val="lowerLetter"/>
      <w:lvlText w:val="%3)"/>
      <w:lvlJc w:val="left"/>
      <w:pPr>
        <w:tabs>
          <w:tab w:val="num" w:pos="0"/>
        </w:tabs>
        <w:ind w:left="2458" w:hanging="360"/>
      </w:pPr>
      <w:rPr>
        <w:rFonts w:ascii="Times New Roman" w:eastAsia="Arial" w:hAnsi="Times New Roman" w:cs="Arial" w:hint="default"/>
        <w:color w:val="FF0000"/>
        <w:spacing w:val="-1"/>
        <w:w w:val="100"/>
        <w:sz w:val="22"/>
        <w:szCs w:val="22"/>
        <w:lang w:val="pl-PL" w:eastAsia="pl-PL" w:bidi="pl-PL"/>
      </w:rPr>
    </w:lvl>
    <w:lvl w:ilvl="3">
      <w:numFmt w:val="bullet"/>
      <w:lvlText w:val=""/>
      <w:lvlJc w:val="left"/>
      <w:pPr>
        <w:tabs>
          <w:tab w:val="num" w:pos="0"/>
        </w:tabs>
        <w:ind w:left="2999" w:hanging="360"/>
      </w:pPr>
      <w:rPr>
        <w:rFonts w:ascii="Symbol" w:hAnsi="Symbol" w:cs="Symbol" w:hint="default"/>
        <w:w w:val="100"/>
        <w:sz w:val="24"/>
        <w:szCs w:val="24"/>
        <w:lang w:val="pl-PL" w:bidi="pl-PL"/>
      </w:rPr>
    </w:lvl>
    <w:lvl w:ilvl="4">
      <w:numFmt w:val="bullet"/>
      <w:lvlText w:val="•"/>
      <w:lvlJc w:val="left"/>
      <w:pPr>
        <w:tabs>
          <w:tab w:val="num" w:pos="0"/>
        </w:tabs>
        <w:ind w:left="3983" w:hanging="360"/>
      </w:pPr>
      <w:rPr>
        <w:rFonts w:ascii="Liberation Serif" w:hAnsi="Liberation Serif" w:cs="Liberation Serif" w:hint="default"/>
        <w:lang w:val="pl-PL" w:bidi="pl-PL"/>
      </w:rPr>
    </w:lvl>
    <w:lvl w:ilvl="5">
      <w:numFmt w:val="bullet"/>
      <w:lvlText w:val="•"/>
      <w:lvlJc w:val="left"/>
      <w:pPr>
        <w:tabs>
          <w:tab w:val="num" w:pos="0"/>
        </w:tabs>
        <w:ind w:left="4967" w:hanging="360"/>
      </w:pPr>
      <w:rPr>
        <w:rFonts w:ascii="Liberation Serif" w:hAnsi="Liberation Serif" w:cs="Liberation Serif" w:hint="default"/>
        <w:lang w:val="pl-PL" w:bidi="pl-PL"/>
      </w:rPr>
    </w:lvl>
    <w:lvl w:ilvl="6">
      <w:numFmt w:val="bullet"/>
      <w:lvlText w:val="•"/>
      <w:lvlJc w:val="left"/>
      <w:pPr>
        <w:tabs>
          <w:tab w:val="num" w:pos="0"/>
        </w:tabs>
        <w:ind w:left="5951" w:hanging="360"/>
      </w:pPr>
      <w:rPr>
        <w:rFonts w:ascii="Liberation Serif" w:hAnsi="Liberation Serif" w:cs="Liberation Serif" w:hint="default"/>
        <w:lang w:val="pl-PL" w:bidi="pl-PL"/>
      </w:rPr>
    </w:lvl>
    <w:lvl w:ilvl="7">
      <w:numFmt w:val="bullet"/>
      <w:lvlText w:val="•"/>
      <w:lvlJc w:val="left"/>
      <w:pPr>
        <w:tabs>
          <w:tab w:val="num" w:pos="0"/>
        </w:tabs>
        <w:ind w:left="6935" w:hanging="360"/>
      </w:pPr>
      <w:rPr>
        <w:rFonts w:ascii="Liberation Serif" w:hAnsi="Liberation Serif" w:cs="Liberation Serif" w:hint="default"/>
        <w:lang w:val="pl-PL" w:bidi="pl-PL"/>
      </w:rPr>
    </w:lvl>
    <w:lvl w:ilvl="8">
      <w:numFmt w:val="bullet"/>
      <w:lvlText w:val="•"/>
      <w:lvlJc w:val="left"/>
      <w:pPr>
        <w:tabs>
          <w:tab w:val="num" w:pos="0"/>
        </w:tabs>
        <w:ind w:left="7918" w:hanging="360"/>
      </w:pPr>
      <w:rPr>
        <w:rFonts w:ascii="Liberation Serif" w:hAnsi="Liberation Serif" w:cs="Liberation Serif" w:hint="default"/>
        <w:lang w:val="pl-PL" w:bidi="pl-PL"/>
      </w:rPr>
    </w:lvl>
  </w:abstractNum>
  <w:abstractNum w:abstractNumId="19" w15:restartNumberingAfterBreak="0">
    <w:nsid w:val="00000014"/>
    <w:multiLevelType w:val="singleLevel"/>
    <w:tmpl w:val="00000014"/>
    <w:name w:val="WW8Num23"/>
    <w:lvl w:ilvl="0">
      <w:start w:val="1"/>
      <w:numFmt w:val="decimal"/>
      <w:lvlText w:val="%1."/>
      <w:lvlJc w:val="left"/>
      <w:pPr>
        <w:tabs>
          <w:tab w:val="num" w:pos="0"/>
        </w:tabs>
        <w:ind w:left="546" w:hanging="428"/>
      </w:pPr>
      <w:rPr>
        <w:rFonts w:ascii="Times New Roman" w:eastAsia="Arial" w:hAnsi="Times New Roman" w:cs="Arial" w:hint="default"/>
        <w:spacing w:val="-1"/>
        <w:w w:val="100"/>
        <w:sz w:val="22"/>
        <w:szCs w:val="22"/>
        <w:lang w:val="pl-PL" w:bidi="pl-PL"/>
      </w:rPr>
    </w:lvl>
  </w:abstractNum>
  <w:abstractNum w:abstractNumId="20" w15:restartNumberingAfterBreak="0">
    <w:nsid w:val="00000015"/>
    <w:multiLevelType w:val="multilevel"/>
    <w:tmpl w:val="00000015"/>
    <w:name w:val="WW8Num24"/>
    <w:lvl w:ilvl="0">
      <w:start w:val="1"/>
      <w:numFmt w:val="decimal"/>
      <w:lvlText w:val="%1)"/>
      <w:lvlJc w:val="left"/>
      <w:pPr>
        <w:tabs>
          <w:tab w:val="num" w:pos="0"/>
        </w:tabs>
        <w:ind w:left="1395" w:hanging="360"/>
      </w:pPr>
      <w:rPr>
        <w:rFonts w:ascii="Times New Roman" w:eastAsia="Arial" w:hAnsi="Times New Roman" w:cs="Arial" w:hint="default"/>
        <w:spacing w:val="-1"/>
        <w:w w:val="100"/>
        <w:sz w:val="22"/>
        <w:szCs w:val="22"/>
        <w:lang w:val="pl-PL" w:bidi="pl-PL"/>
      </w:rPr>
    </w:lvl>
    <w:lvl w:ilvl="1">
      <w:start w:val="1"/>
      <w:numFmt w:val="decimal"/>
      <w:lvlText w:val="%2."/>
      <w:lvlJc w:val="left"/>
      <w:pPr>
        <w:tabs>
          <w:tab w:val="num" w:pos="0"/>
        </w:tabs>
        <w:ind w:left="0" w:firstLine="0"/>
      </w:pPr>
      <w:rPr>
        <w:rFonts w:ascii="Times New Roman" w:hAnsi="Times New Roman" w:cs="Times New Roman"/>
      </w:rPr>
    </w:lvl>
    <w:lvl w:ilvl="2">
      <w:start w:val="1"/>
      <w:numFmt w:val="decimal"/>
      <w:lvlText w:val="%3."/>
      <w:lvlJc w:val="left"/>
      <w:pPr>
        <w:tabs>
          <w:tab w:val="num" w:pos="0"/>
        </w:tabs>
        <w:ind w:left="0" w:firstLine="0"/>
      </w:pPr>
      <w:rPr>
        <w:rFonts w:ascii="Times New Roman" w:eastAsia="Times New Roman" w:hAnsi="Times New Roman" w:cs="Times New Roman"/>
        <w:sz w:val="20"/>
        <w:szCs w:val="20"/>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rFonts w:ascii="Symbol" w:eastAsia="Times New Roman" w:hAnsi="Symbol" w:cs="Times New Roman"/>
      </w:rPr>
    </w:lvl>
    <w:lvl w:ilvl="5">
      <w:start w:val="1"/>
      <w:numFmt w:val="decimal"/>
      <w:lvlText w:val="%6."/>
      <w:lvlJc w:val="left"/>
      <w:pPr>
        <w:tabs>
          <w:tab w:val="num" w:pos="0"/>
        </w:tabs>
        <w:ind w:left="0" w:firstLine="0"/>
      </w:pPr>
      <w:rPr>
        <w:rFonts w:ascii="Times New Roman" w:hAnsi="Times New Roman" w:cs="Times New Roman"/>
        <w:sz w:val="22"/>
        <w:szCs w:val="22"/>
      </w:r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1" w15:restartNumberingAfterBreak="0">
    <w:nsid w:val="00000016"/>
    <w:multiLevelType w:val="multilevel"/>
    <w:tmpl w:val="00000016"/>
    <w:name w:val="WW8Num27"/>
    <w:lvl w:ilvl="0">
      <w:start w:val="1"/>
      <w:numFmt w:val="decimal"/>
      <w:lvlText w:val="%1)"/>
      <w:lvlJc w:val="left"/>
      <w:pPr>
        <w:tabs>
          <w:tab w:val="num" w:pos="0"/>
        </w:tabs>
        <w:ind w:left="0" w:firstLine="0"/>
      </w:pPr>
      <w:rPr>
        <w:rFonts w:ascii="Times New Roman" w:hAnsi="Times New Roman" w:cs="Times New Roman"/>
        <w:sz w:val="22"/>
        <w:szCs w:val="22"/>
      </w:rPr>
    </w:lvl>
    <w:lvl w:ilvl="1">
      <w:start w:val="1"/>
      <w:numFmt w:val="decimal"/>
      <w:lvlText w:val="%2)"/>
      <w:lvlJc w:val="left"/>
      <w:pPr>
        <w:tabs>
          <w:tab w:val="num" w:pos="0"/>
        </w:tabs>
        <w:ind w:left="0" w:firstLine="0"/>
      </w:pPr>
      <w:rPr>
        <w:rFonts w:ascii="Times New Roman" w:hAnsi="Times New Roman" w:cs="Times New Roman"/>
        <w:sz w:val="22"/>
        <w:szCs w:val="22"/>
        <w:highlight w:val="yello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2" w15:restartNumberingAfterBreak="0">
    <w:nsid w:val="00000017"/>
    <w:multiLevelType w:val="multilevel"/>
    <w:tmpl w:val="00000017"/>
    <w:name w:val="WW8Num28"/>
    <w:lvl w:ilvl="0">
      <w:start w:val="1"/>
      <w:numFmt w:val="decimal"/>
      <w:lvlText w:val="%1)"/>
      <w:lvlJc w:val="left"/>
      <w:pPr>
        <w:tabs>
          <w:tab w:val="num" w:pos="0"/>
        </w:tabs>
        <w:ind w:left="0" w:firstLine="0"/>
      </w:pPr>
      <w:rPr>
        <w:rFonts w:ascii="Times New Roman" w:hAnsi="Times New Roman" w:cs="Times New Roman"/>
        <w:b w:val="0"/>
        <w:bCs w:val="0"/>
        <w:color w:val="000000"/>
        <w:sz w:val="22"/>
        <w:szCs w:val="22"/>
        <w:highlight w:val="yellow"/>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3" w15:restartNumberingAfterBreak="0">
    <w:nsid w:val="00000018"/>
    <w:multiLevelType w:val="multilevel"/>
    <w:tmpl w:val="00000018"/>
    <w:name w:val="WW8Num29"/>
    <w:lvl w:ilvl="0">
      <w:start w:val="1"/>
      <w:numFmt w:val="decimal"/>
      <w:lvlText w:val="%1)"/>
      <w:lvlJc w:val="left"/>
      <w:pPr>
        <w:tabs>
          <w:tab w:val="num" w:pos="0"/>
        </w:tabs>
        <w:ind w:left="0" w:firstLine="0"/>
      </w:pPr>
      <w:rPr>
        <w:rFonts w:ascii="Times New Roman" w:hAnsi="Times New Roman" w:cs="Times New Roman"/>
        <w:b w:val="0"/>
        <w:bCs w:val="0"/>
        <w:i w:val="0"/>
        <w:iCs w:val="0"/>
        <w:color w:val="000000"/>
        <w:sz w:val="20"/>
        <w:szCs w:val="20"/>
        <w:highlight w:val="yellow"/>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00000019"/>
    <w:multiLevelType w:val="multilevel"/>
    <w:tmpl w:val="00000019"/>
    <w:name w:val="WW8Num30"/>
    <w:lvl w:ilvl="0">
      <w:start w:val="2"/>
      <w:numFmt w:val="lowerLetter"/>
      <w:lvlText w:val="%1)"/>
      <w:lvlJc w:val="left"/>
      <w:pPr>
        <w:tabs>
          <w:tab w:val="num" w:pos="0"/>
        </w:tabs>
        <w:ind w:left="0" w:firstLine="0"/>
      </w:pPr>
      <w:rPr>
        <w:rFonts w:ascii="Times New Roman" w:hAnsi="Times New Roman" w:cs="Times New Roman"/>
        <w:iCs/>
        <w:color w:val="000000"/>
        <w:sz w:val="22"/>
        <w:szCs w:val="22"/>
        <w:highlight w:val="yellow"/>
        <w:lang w:eastAsia="pl-PL"/>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5" w15:restartNumberingAfterBreak="0">
    <w:nsid w:val="0000001A"/>
    <w:multiLevelType w:val="multilevel"/>
    <w:tmpl w:val="0000001A"/>
    <w:name w:val="WW8Num31"/>
    <w:lvl w:ilvl="0">
      <w:start w:val="1"/>
      <w:numFmt w:val="decimal"/>
      <w:lvlText w:val="%1."/>
      <w:lvlJc w:val="left"/>
      <w:pPr>
        <w:tabs>
          <w:tab w:val="num" w:pos="0"/>
        </w:tabs>
        <w:ind w:left="0" w:firstLine="0"/>
      </w:pPr>
      <w:rPr>
        <w:rFonts w:ascii="Times New Roman" w:hAnsi="Times New Roman" w:cs="Times New Roman"/>
        <w:b/>
        <w:sz w:val="22"/>
        <w:szCs w:val="22"/>
      </w:rPr>
    </w:lvl>
    <w:lvl w:ilvl="1">
      <w:start w:val="1"/>
      <w:numFmt w:val="lowerLetter"/>
      <w:lvlText w:val="%2."/>
      <w:lvlJc w:val="left"/>
      <w:pPr>
        <w:tabs>
          <w:tab w:val="num" w:pos="0"/>
        </w:tabs>
        <w:ind w:left="0" w:firstLine="0"/>
      </w:pPr>
      <w:rPr>
        <w:rFonts w:ascii="Times New Roman" w:eastAsia="Times New Roman" w:hAnsi="Times New Roman" w:cs="Times New Roman"/>
        <w:sz w:val="22"/>
        <w:szCs w:val="22"/>
      </w:rPr>
    </w:lvl>
    <w:lvl w:ilvl="2">
      <w:start w:val="1"/>
      <w:numFmt w:val="lowerRoman"/>
      <w:lvlText w:val="%3."/>
      <w:lvlJc w:val="right"/>
      <w:pPr>
        <w:tabs>
          <w:tab w:val="num" w:pos="0"/>
        </w:tabs>
        <w:ind w:left="0" w:firstLine="0"/>
      </w:pPr>
      <w:rPr>
        <w:rFonts w:ascii="Symbol" w:hAnsi="Symbol" w:cs="Symbol"/>
      </w:r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6" w15:restartNumberingAfterBreak="0">
    <w:nsid w:val="0000001B"/>
    <w:multiLevelType w:val="multilevel"/>
    <w:tmpl w:val="0000001B"/>
    <w:name w:val="WW8Num32"/>
    <w:lvl w:ilvl="0">
      <w:start w:val="1"/>
      <w:numFmt w:val="decimal"/>
      <w:lvlText w:val="%1."/>
      <w:lvlJc w:val="left"/>
      <w:pPr>
        <w:tabs>
          <w:tab w:val="num" w:pos="0"/>
        </w:tabs>
        <w:ind w:left="0" w:firstLine="0"/>
      </w:pPr>
      <w:rPr>
        <w:rFonts w:ascii="Times New Roman" w:hAnsi="Times New Roman" w:cs="Times New Roman"/>
        <w:b/>
        <w:sz w:val="22"/>
        <w:szCs w:val="22"/>
      </w:rPr>
    </w:lvl>
    <w:lvl w:ilvl="1">
      <w:start w:val="1"/>
      <w:numFmt w:val="lowerLetter"/>
      <w:lvlText w:val="%2."/>
      <w:lvlJc w:val="left"/>
      <w:pPr>
        <w:tabs>
          <w:tab w:val="num" w:pos="0"/>
        </w:tabs>
        <w:ind w:left="0" w:firstLine="0"/>
      </w:pPr>
      <w:rPr>
        <w:rFonts w:ascii="Times New Roman" w:eastAsia="Times New Roman" w:hAnsi="Times New Roman" w:cs="Times New Roman"/>
        <w:sz w:val="22"/>
        <w:szCs w:val="22"/>
      </w:rPr>
    </w:lvl>
    <w:lvl w:ilvl="2">
      <w:start w:val="1"/>
      <w:numFmt w:val="lowerRoman"/>
      <w:lvlText w:val="%3."/>
      <w:lvlJc w:val="right"/>
      <w:pPr>
        <w:tabs>
          <w:tab w:val="num" w:pos="0"/>
        </w:tabs>
        <w:ind w:left="0" w:firstLine="0"/>
      </w:pPr>
      <w:rPr>
        <w:rFonts w:ascii="Symbol" w:hAnsi="Symbol" w:cs="Symbol"/>
      </w:r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7" w15:restartNumberingAfterBreak="0">
    <w:nsid w:val="0000001C"/>
    <w:multiLevelType w:val="multilevel"/>
    <w:tmpl w:val="0000001C"/>
    <w:name w:val="WW8Num33"/>
    <w:lvl w:ilvl="0">
      <w:start w:val="1"/>
      <w:numFmt w:val="decimal"/>
      <w:lvlText w:val="%1."/>
      <w:lvlJc w:val="left"/>
      <w:pPr>
        <w:tabs>
          <w:tab w:val="num" w:pos="1080"/>
        </w:tabs>
        <w:ind w:left="1080" w:hanging="360"/>
      </w:pPr>
      <w:rPr>
        <w:rFonts w:ascii="Times New Roman" w:eastAsia="Times New Roman" w:hAnsi="Times New Roman" w:cs="Times New Roman"/>
        <w:b w:val="0"/>
        <w:bCs/>
        <w:iCs/>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317E6C"/>
    <w:multiLevelType w:val="hybridMultilevel"/>
    <w:tmpl w:val="A48891D6"/>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01BB0F3C"/>
    <w:multiLevelType w:val="hybridMultilevel"/>
    <w:tmpl w:val="2C3A1F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C512C2B"/>
    <w:multiLevelType w:val="multilevel"/>
    <w:tmpl w:val="01E61FEA"/>
    <w:lvl w:ilvl="0">
      <w:start w:val="1"/>
      <w:numFmt w:val="lowerLetter"/>
      <w:lvlText w:val="%1)"/>
      <w:lvlJc w:val="left"/>
      <w:pPr>
        <w:tabs>
          <w:tab w:val="num" w:pos="1068"/>
        </w:tabs>
        <w:ind w:left="1068" w:hanging="360"/>
      </w:pPr>
      <w:rPr>
        <w:rFonts w:ascii="Times New Roman" w:eastAsia="Calibri" w:hAnsi="Times New Roman" w:cs="Times New Roman"/>
        <w:sz w:val="20"/>
      </w:rPr>
    </w:lvl>
    <w:lvl w:ilvl="1">
      <w:start w:val="1"/>
      <w:numFmt w:val="lowerRoman"/>
      <w:lvlText w:val="%2."/>
      <w:lvlJc w:val="left"/>
      <w:pPr>
        <w:tabs>
          <w:tab w:val="num" w:pos="1788"/>
        </w:tabs>
        <w:ind w:left="1788" w:hanging="360"/>
      </w:pPr>
      <w:rPr>
        <w:rFonts w:ascii="Times New Roman" w:eastAsia="Calibri" w:hAnsi="Times New Roman" w:cs="Times New Roman"/>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0D743C2D"/>
    <w:multiLevelType w:val="hybridMultilevel"/>
    <w:tmpl w:val="C6B6AF38"/>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3C34C8B"/>
    <w:multiLevelType w:val="hybridMultilevel"/>
    <w:tmpl w:val="73E4919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16F72524"/>
    <w:multiLevelType w:val="multilevel"/>
    <w:tmpl w:val="3B3A7B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22E55260"/>
    <w:multiLevelType w:val="hybridMultilevel"/>
    <w:tmpl w:val="AA0071E0"/>
    <w:lvl w:ilvl="0" w:tplc="2FA6574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541733"/>
    <w:multiLevelType w:val="hybridMultilevel"/>
    <w:tmpl w:val="B68E167C"/>
    <w:lvl w:ilvl="0" w:tplc="342A8BAC">
      <w:start w:val="1"/>
      <w:numFmt w:val="lowerLetter"/>
      <w:lvlText w:val="%1)"/>
      <w:lvlJc w:val="left"/>
      <w:pPr>
        <w:ind w:left="1353" w:hanging="360"/>
      </w:pPr>
    </w:lvl>
    <w:lvl w:ilvl="1" w:tplc="04150019" w:tentative="1">
      <w:start w:val="1"/>
      <w:numFmt w:val="lowerLetter"/>
      <w:lvlText w:val="%2."/>
      <w:lvlJc w:val="left"/>
      <w:pPr>
        <w:ind w:left="2194" w:hanging="360"/>
      </w:pPr>
    </w:lvl>
    <w:lvl w:ilvl="2" w:tplc="0415001B" w:tentative="1">
      <w:start w:val="1"/>
      <w:numFmt w:val="lowerRoman"/>
      <w:lvlText w:val="%3."/>
      <w:lvlJc w:val="right"/>
      <w:pPr>
        <w:ind w:left="2914" w:hanging="180"/>
      </w:pPr>
    </w:lvl>
    <w:lvl w:ilvl="3" w:tplc="0415000F" w:tentative="1">
      <w:start w:val="1"/>
      <w:numFmt w:val="decimal"/>
      <w:lvlText w:val="%4."/>
      <w:lvlJc w:val="left"/>
      <w:pPr>
        <w:ind w:left="3634" w:hanging="360"/>
      </w:pPr>
    </w:lvl>
    <w:lvl w:ilvl="4" w:tplc="04150019" w:tentative="1">
      <w:start w:val="1"/>
      <w:numFmt w:val="lowerLetter"/>
      <w:lvlText w:val="%5."/>
      <w:lvlJc w:val="left"/>
      <w:pPr>
        <w:ind w:left="4354" w:hanging="360"/>
      </w:pPr>
    </w:lvl>
    <w:lvl w:ilvl="5" w:tplc="0415001B" w:tentative="1">
      <w:start w:val="1"/>
      <w:numFmt w:val="lowerRoman"/>
      <w:lvlText w:val="%6."/>
      <w:lvlJc w:val="right"/>
      <w:pPr>
        <w:ind w:left="5074" w:hanging="180"/>
      </w:pPr>
    </w:lvl>
    <w:lvl w:ilvl="6" w:tplc="0415000F" w:tentative="1">
      <w:start w:val="1"/>
      <w:numFmt w:val="decimal"/>
      <w:lvlText w:val="%7."/>
      <w:lvlJc w:val="left"/>
      <w:pPr>
        <w:ind w:left="5794" w:hanging="360"/>
      </w:pPr>
    </w:lvl>
    <w:lvl w:ilvl="7" w:tplc="04150019" w:tentative="1">
      <w:start w:val="1"/>
      <w:numFmt w:val="lowerLetter"/>
      <w:lvlText w:val="%8."/>
      <w:lvlJc w:val="left"/>
      <w:pPr>
        <w:ind w:left="6514" w:hanging="360"/>
      </w:pPr>
    </w:lvl>
    <w:lvl w:ilvl="8" w:tplc="0415001B" w:tentative="1">
      <w:start w:val="1"/>
      <w:numFmt w:val="lowerRoman"/>
      <w:lvlText w:val="%9."/>
      <w:lvlJc w:val="right"/>
      <w:pPr>
        <w:ind w:left="7234" w:hanging="180"/>
      </w:pPr>
    </w:lvl>
  </w:abstractNum>
  <w:abstractNum w:abstractNumId="36" w15:restartNumberingAfterBreak="0">
    <w:nsid w:val="26EC70ED"/>
    <w:multiLevelType w:val="multilevel"/>
    <w:tmpl w:val="77C43F64"/>
    <w:lvl w:ilvl="0">
      <w:start w:val="1"/>
      <w:numFmt w:val="lowerLetter"/>
      <w:lvlText w:val="%1)"/>
      <w:lvlJc w:val="left"/>
      <w:pPr>
        <w:tabs>
          <w:tab w:val="num" w:pos="1068"/>
        </w:tabs>
        <w:ind w:left="1068" w:hanging="360"/>
      </w:pPr>
      <w:rPr>
        <w:rFonts w:ascii="Times New Roman" w:eastAsia="Calibri" w:hAnsi="Times New Roman" w:cs="Times New Roman"/>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7" w15:restartNumberingAfterBreak="0">
    <w:nsid w:val="27FB1099"/>
    <w:multiLevelType w:val="hybridMultilevel"/>
    <w:tmpl w:val="85FEE48E"/>
    <w:lvl w:ilvl="0" w:tplc="AEFC8314">
      <w:start w:val="1"/>
      <w:numFmt w:val="decimal"/>
      <w:lvlText w:val="%1."/>
      <w:lvlJc w:val="left"/>
      <w:pPr>
        <w:ind w:left="720" w:hanging="360"/>
      </w:pPr>
      <w:rPr>
        <w:rFonts w:ascii="Times New Roman" w:eastAsia="Cambria"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5B5B0E"/>
    <w:multiLevelType w:val="hybridMultilevel"/>
    <w:tmpl w:val="C9CE7E2E"/>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28AB6C66"/>
    <w:multiLevelType w:val="hybridMultilevel"/>
    <w:tmpl w:val="BCFCB12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0" w15:restartNumberingAfterBreak="0">
    <w:nsid w:val="2AB80215"/>
    <w:multiLevelType w:val="hybridMultilevel"/>
    <w:tmpl w:val="334E8F9A"/>
    <w:lvl w:ilvl="0" w:tplc="70562D92">
      <w:start w:val="1"/>
      <w:numFmt w:val="decimal"/>
      <w:lvlText w:val="%1."/>
      <w:lvlJc w:val="left"/>
      <w:pPr>
        <w:ind w:left="720" w:hanging="360"/>
      </w:pPr>
      <w:rPr>
        <w:rFonts w:ascii="Times New Roman" w:eastAsia="Arial"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005FB4"/>
    <w:multiLevelType w:val="multilevel"/>
    <w:tmpl w:val="014C0ED4"/>
    <w:lvl w:ilvl="0">
      <w:start w:val="1"/>
      <w:numFmt w:val="decimal"/>
      <w:lvlText w:val="%1."/>
      <w:lvlJc w:val="left"/>
      <w:pPr>
        <w:ind w:left="360" w:hanging="360"/>
      </w:pPr>
    </w:lvl>
    <w:lvl w:ilvl="1">
      <w:start w:val="1"/>
      <w:numFmt w:val="lowerLetter"/>
      <w:lvlText w:val="%2)"/>
      <w:lvlJc w:val="left"/>
      <w:pPr>
        <w:ind w:left="1080" w:hanging="360"/>
      </w:pPr>
      <w:rPr>
        <w:rFonts w:ascii="Times New Roman" w:eastAsia="Times New Roman" w:hAnsi="Times New Roman" w:cs="Times New Roman"/>
      </w:rPr>
    </w:lvl>
    <w:lvl w:ilvl="2">
      <w:start w:val="1"/>
      <w:numFmt w:val="lowerLetter"/>
      <w:lvlText w:val="%3)"/>
      <w:lvlJc w:val="left"/>
      <w:pPr>
        <w:ind w:left="198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4072B1E"/>
    <w:multiLevelType w:val="multilevel"/>
    <w:tmpl w:val="3F980C8A"/>
    <w:lvl w:ilvl="0">
      <w:start w:val="1"/>
      <w:numFmt w:val="decimal"/>
      <w:lvlText w:val="%1)"/>
      <w:lvlJc w:val="left"/>
      <w:pPr>
        <w:ind w:left="720" w:hanging="360"/>
      </w:pPr>
      <w:rPr>
        <w:rFonts w:ascii="Times New Roman" w:hAnsi="Times New Roman"/>
        <w:strike w:val="0"/>
        <w:dstrike w:val="0"/>
        <w:color w:val="00000A"/>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ED6482A"/>
    <w:multiLevelType w:val="multilevel"/>
    <w:tmpl w:val="3FA03C82"/>
    <w:lvl w:ilvl="0">
      <w:start w:val="1"/>
      <w:numFmt w:val="decimal"/>
      <w:lvlText w:val="%1."/>
      <w:lvlJc w:val="left"/>
      <w:pPr>
        <w:tabs>
          <w:tab w:val="num" w:pos="0"/>
        </w:tabs>
        <w:ind w:left="720" w:hanging="360"/>
      </w:pPr>
      <w:rPr>
        <w:rFonts w:ascii="Times New Roman" w:eastAsia="Arial" w:hAnsi="Times New Roman" w:cs="Times New Roman"/>
        <w:b/>
        <w:bCs/>
        <w:color w:val="000000"/>
        <w:sz w:val="22"/>
      </w:rPr>
    </w:lvl>
    <w:lvl w:ilvl="1">
      <w:start w:val="1"/>
      <w:numFmt w:val="lowerLetter"/>
      <w:lvlText w:val="%2)"/>
      <w:lvlJc w:val="left"/>
      <w:pPr>
        <w:tabs>
          <w:tab w:val="num" w:pos="0"/>
        </w:tabs>
        <w:ind w:left="1440" w:hanging="360"/>
      </w:pPr>
      <w:rPr>
        <w:rFonts w:ascii="Times New Roman" w:eastAsia="Cambria" w:hAnsi="Times New Roman" w:cs="Times New Roman" w:hint="default"/>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b w:val="0"/>
        <w:i w:val="0"/>
      </w:rPr>
    </w:lvl>
    <w:lvl w:ilvl="5">
      <w:start w:val="1"/>
      <w:numFmt w:val="decimal"/>
      <w:lvlText w:val="%6."/>
      <w:lvlJc w:val="right"/>
      <w:pPr>
        <w:tabs>
          <w:tab w:val="num" w:pos="0"/>
        </w:tabs>
        <w:ind w:left="4320" w:hanging="180"/>
      </w:pPr>
    </w:lvl>
    <w:lvl w:ilvl="6">
      <w:start w:val="1"/>
      <w:numFmt w:val="decimal"/>
      <w:lvlText w:val="%7."/>
      <w:lvlJc w:val="left"/>
      <w:pPr>
        <w:tabs>
          <w:tab w:val="num" w:pos="0"/>
        </w:tabs>
        <w:ind w:left="5040" w:hanging="360"/>
      </w:pPr>
      <w:rPr>
        <w:rFonts w:eastAsia="Calibri"/>
        <w:color w:val="000000"/>
        <w:sz w:val="22"/>
        <w:szCs w:val="21"/>
      </w:rPr>
    </w:lvl>
    <w:lvl w:ilvl="7">
      <w:start w:val="1"/>
      <w:numFmt w:val="lowerLetter"/>
      <w:lvlText w:val="%8."/>
      <w:lvlJc w:val="left"/>
      <w:pPr>
        <w:tabs>
          <w:tab w:val="num" w:pos="0"/>
        </w:tabs>
        <w:ind w:left="5760" w:hanging="360"/>
      </w:pPr>
    </w:lvl>
    <w:lvl w:ilvl="8">
      <w:start w:val="1"/>
      <w:numFmt w:val="lowerRoman"/>
      <w:lvlText w:val="%9."/>
      <w:lvlJc w:val="right"/>
      <w:pPr>
        <w:tabs>
          <w:tab w:val="num" w:pos="709"/>
        </w:tabs>
        <w:ind w:left="6480" w:hanging="180"/>
      </w:pPr>
    </w:lvl>
  </w:abstractNum>
  <w:abstractNum w:abstractNumId="44" w15:restartNumberingAfterBreak="0">
    <w:nsid w:val="3EDE1D37"/>
    <w:multiLevelType w:val="hybridMultilevel"/>
    <w:tmpl w:val="A2F88690"/>
    <w:lvl w:ilvl="0" w:tplc="C1CC608E">
      <w:start w:val="1"/>
      <w:numFmt w:val="decimal"/>
      <w:lvlText w:val="%1)"/>
      <w:lvlJc w:val="left"/>
      <w:pPr>
        <w:ind w:left="720" w:hanging="360"/>
      </w:pPr>
      <w:rPr>
        <w:b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7A5ACE"/>
    <w:multiLevelType w:val="multilevel"/>
    <w:tmpl w:val="636EF828"/>
    <w:lvl w:ilvl="0">
      <w:start w:val="1"/>
      <w:numFmt w:val="lowerLetter"/>
      <w:lvlText w:val="%1)"/>
      <w:lvlJc w:val="left"/>
      <w:pPr>
        <w:tabs>
          <w:tab w:val="num" w:pos="1068"/>
        </w:tabs>
        <w:ind w:left="1068" w:hanging="360"/>
      </w:pPr>
      <w:rPr>
        <w:rFonts w:ascii="Times New Roman" w:eastAsia="Calibri" w:hAnsi="Times New Roman" w:cs="Times New Roman"/>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6" w15:restartNumberingAfterBreak="0">
    <w:nsid w:val="439A2A90"/>
    <w:multiLevelType w:val="hybridMultilevel"/>
    <w:tmpl w:val="8CF2C8B0"/>
    <w:lvl w:ilvl="0" w:tplc="CBE4A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D340C6"/>
    <w:multiLevelType w:val="hybridMultilevel"/>
    <w:tmpl w:val="72EEB892"/>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450A6588"/>
    <w:multiLevelType w:val="multilevel"/>
    <w:tmpl w:val="EFC630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6A45370"/>
    <w:multiLevelType w:val="hybridMultilevel"/>
    <w:tmpl w:val="5C824B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D27290"/>
    <w:multiLevelType w:val="multilevel"/>
    <w:tmpl w:val="16FAF21A"/>
    <w:lvl w:ilvl="0">
      <w:start w:val="1"/>
      <w:numFmt w:val="decimal"/>
      <w:lvlText w:val="%1."/>
      <w:lvlJc w:val="left"/>
      <w:pPr>
        <w:tabs>
          <w:tab w:val="num" w:pos="720"/>
        </w:tabs>
        <w:ind w:left="720" w:hanging="360"/>
      </w:pPr>
      <w:rPr>
        <w:rFonts w:ascii="Times New Roman" w:eastAsia="Calibr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E7478A6"/>
    <w:multiLevelType w:val="multilevel"/>
    <w:tmpl w:val="3C2AA126"/>
    <w:lvl w:ilvl="0">
      <w:start w:val="1"/>
      <w:numFmt w:val="decimal"/>
      <w:lvlText w:val="%1."/>
      <w:lvlJc w:val="left"/>
      <w:pPr>
        <w:ind w:left="360" w:hanging="360"/>
      </w:pPr>
    </w:lvl>
    <w:lvl w:ilvl="1">
      <w:start w:val="1"/>
      <w:numFmt w:val="lowerLetter"/>
      <w:lvlText w:val="%2)"/>
      <w:lvlJc w:val="left"/>
      <w:pPr>
        <w:ind w:left="1080" w:hanging="360"/>
      </w:pPr>
      <w:rPr>
        <w:rFonts w:ascii="Times New Roman" w:eastAsia="Times New Roman" w:hAnsi="Times New Roman" w:cs="Times New Roman"/>
      </w:rPr>
    </w:lvl>
    <w:lvl w:ilvl="2">
      <w:start w:val="1"/>
      <w:numFmt w:val="lowerLetter"/>
      <w:lvlText w:val="%3)"/>
      <w:lvlJc w:val="left"/>
      <w:pPr>
        <w:ind w:left="198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F455319"/>
    <w:multiLevelType w:val="hybridMultilevel"/>
    <w:tmpl w:val="2C80B6C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536C29B2"/>
    <w:multiLevelType w:val="hybridMultilevel"/>
    <w:tmpl w:val="B1EE6B22"/>
    <w:lvl w:ilvl="0" w:tplc="04150017">
      <w:start w:val="1"/>
      <w:numFmt w:val="lowerLetter"/>
      <w:lvlText w:val="%1)"/>
      <w:lvlJc w:val="left"/>
      <w:pPr>
        <w:ind w:left="906" w:hanging="360"/>
      </w:pPr>
    </w:lvl>
    <w:lvl w:ilvl="1" w:tplc="04150019" w:tentative="1">
      <w:start w:val="1"/>
      <w:numFmt w:val="lowerLetter"/>
      <w:lvlText w:val="%2."/>
      <w:lvlJc w:val="left"/>
      <w:pPr>
        <w:ind w:left="1626" w:hanging="360"/>
      </w:pPr>
    </w:lvl>
    <w:lvl w:ilvl="2" w:tplc="0415001B" w:tentative="1">
      <w:start w:val="1"/>
      <w:numFmt w:val="lowerRoman"/>
      <w:lvlText w:val="%3."/>
      <w:lvlJc w:val="right"/>
      <w:pPr>
        <w:ind w:left="2346" w:hanging="180"/>
      </w:pPr>
    </w:lvl>
    <w:lvl w:ilvl="3" w:tplc="0415000F" w:tentative="1">
      <w:start w:val="1"/>
      <w:numFmt w:val="decimal"/>
      <w:lvlText w:val="%4."/>
      <w:lvlJc w:val="left"/>
      <w:pPr>
        <w:ind w:left="3066" w:hanging="360"/>
      </w:pPr>
    </w:lvl>
    <w:lvl w:ilvl="4" w:tplc="04150019" w:tentative="1">
      <w:start w:val="1"/>
      <w:numFmt w:val="lowerLetter"/>
      <w:lvlText w:val="%5."/>
      <w:lvlJc w:val="left"/>
      <w:pPr>
        <w:ind w:left="3786" w:hanging="360"/>
      </w:pPr>
    </w:lvl>
    <w:lvl w:ilvl="5" w:tplc="0415001B" w:tentative="1">
      <w:start w:val="1"/>
      <w:numFmt w:val="lowerRoman"/>
      <w:lvlText w:val="%6."/>
      <w:lvlJc w:val="right"/>
      <w:pPr>
        <w:ind w:left="4506" w:hanging="180"/>
      </w:pPr>
    </w:lvl>
    <w:lvl w:ilvl="6" w:tplc="0415000F" w:tentative="1">
      <w:start w:val="1"/>
      <w:numFmt w:val="decimal"/>
      <w:lvlText w:val="%7."/>
      <w:lvlJc w:val="left"/>
      <w:pPr>
        <w:ind w:left="5226" w:hanging="360"/>
      </w:pPr>
    </w:lvl>
    <w:lvl w:ilvl="7" w:tplc="04150019" w:tentative="1">
      <w:start w:val="1"/>
      <w:numFmt w:val="lowerLetter"/>
      <w:lvlText w:val="%8."/>
      <w:lvlJc w:val="left"/>
      <w:pPr>
        <w:ind w:left="5946" w:hanging="360"/>
      </w:pPr>
    </w:lvl>
    <w:lvl w:ilvl="8" w:tplc="0415001B" w:tentative="1">
      <w:start w:val="1"/>
      <w:numFmt w:val="lowerRoman"/>
      <w:lvlText w:val="%9."/>
      <w:lvlJc w:val="right"/>
      <w:pPr>
        <w:ind w:left="6666" w:hanging="180"/>
      </w:pPr>
    </w:lvl>
  </w:abstractNum>
  <w:abstractNum w:abstractNumId="54" w15:restartNumberingAfterBreak="0">
    <w:nsid w:val="58A9036A"/>
    <w:multiLevelType w:val="multilevel"/>
    <w:tmpl w:val="5B788D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59573547"/>
    <w:multiLevelType w:val="hybridMultilevel"/>
    <w:tmpl w:val="D7DCD08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7F42FF"/>
    <w:multiLevelType w:val="hybridMultilevel"/>
    <w:tmpl w:val="86C81EBE"/>
    <w:lvl w:ilvl="0" w:tplc="0415000F">
      <w:start w:val="1"/>
      <w:numFmt w:val="decimal"/>
      <w:lvlText w:val="%1."/>
      <w:lvlJc w:val="left"/>
      <w:pPr>
        <w:ind w:left="906" w:hanging="360"/>
      </w:pPr>
    </w:lvl>
    <w:lvl w:ilvl="1" w:tplc="04150019" w:tentative="1">
      <w:start w:val="1"/>
      <w:numFmt w:val="lowerLetter"/>
      <w:lvlText w:val="%2."/>
      <w:lvlJc w:val="left"/>
      <w:pPr>
        <w:ind w:left="1626" w:hanging="360"/>
      </w:pPr>
    </w:lvl>
    <w:lvl w:ilvl="2" w:tplc="0415001B" w:tentative="1">
      <w:start w:val="1"/>
      <w:numFmt w:val="lowerRoman"/>
      <w:lvlText w:val="%3."/>
      <w:lvlJc w:val="right"/>
      <w:pPr>
        <w:ind w:left="2346" w:hanging="180"/>
      </w:pPr>
    </w:lvl>
    <w:lvl w:ilvl="3" w:tplc="0415000F" w:tentative="1">
      <w:start w:val="1"/>
      <w:numFmt w:val="decimal"/>
      <w:lvlText w:val="%4."/>
      <w:lvlJc w:val="left"/>
      <w:pPr>
        <w:ind w:left="3066" w:hanging="360"/>
      </w:pPr>
    </w:lvl>
    <w:lvl w:ilvl="4" w:tplc="04150019" w:tentative="1">
      <w:start w:val="1"/>
      <w:numFmt w:val="lowerLetter"/>
      <w:lvlText w:val="%5."/>
      <w:lvlJc w:val="left"/>
      <w:pPr>
        <w:ind w:left="3786" w:hanging="360"/>
      </w:pPr>
    </w:lvl>
    <w:lvl w:ilvl="5" w:tplc="0415001B" w:tentative="1">
      <w:start w:val="1"/>
      <w:numFmt w:val="lowerRoman"/>
      <w:lvlText w:val="%6."/>
      <w:lvlJc w:val="right"/>
      <w:pPr>
        <w:ind w:left="4506" w:hanging="180"/>
      </w:pPr>
    </w:lvl>
    <w:lvl w:ilvl="6" w:tplc="0415000F" w:tentative="1">
      <w:start w:val="1"/>
      <w:numFmt w:val="decimal"/>
      <w:lvlText w:val="%7."/>
      <w:lvlJc w:val="left"/>
      <w:pPr>
        <w:ind w:left="5226" w:hanging="360"/>
      </w:pPr>
    </w:lvl>
    <w:lvl w:ilvl="7" w:tplc="04150019" w:tentative="1">
      <w:start w:val="1"/>
      <w:numFmt w:val="lowerLetter"/>
      <w:lvlText w:val="%8."/>
      <w:lvlJc w:val="left"/>
      <w:pPr>
        <w:ind w:left="5946" w:hanging="360"/>
      </w:pPr>
    </w:lvl>
    <w:lvl w:ilvl="8" w:tplc="0415001B" w:tentative="1">
      <w:start w:val="1"/>
      <w:numFmt w:val="lowerRoman"/>
      <w:lvlText w:val="%9."/>
      <w:lvlJc w:val="right"/>
      <w:pPr>
        <w:ind w:left="6666" w:hanging="180"/>
      </w:pPr>
    </w:lvl>
  </w:abstractNum>
  <w:abstractNum w:abstractNumId="57" w15:restartNumberingAfterBreak="0">
    <w:nsid w:val="723F268D"/>
    <w:multiLevelType w:val="multilevel"/>
    <w:tmpl w:val="6D8CF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35430A0"/>
    <w:multiLevelType w:val="hybridMultilevel"/>
    <w:tmpl w:val="69124EC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75701D58"/>
    <w:multiLevelType w:val="hybridMultilevel"/>
    <w:tmpl w:val="0328586E"/>
    <w:lvl w:ilvl="0" w:tplc="0415000F">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5E33B5"/>
    <w:multiLevelType w:val="hybridMultilevel"/>
    <w:tmpl w:val="BA5018C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EF96D2D"/>
    <w:multiLevelType w:val="hybridMultilevel"/>
    <w:tmpl w:val="46FC80A6"/>
    <w:lvl w:ilvl="0" w:tplc="0415000F">
      <w:start w:val="1"/>
      <w:numFmt w:val="decimal"/>
      <w:lvlText w:val="%1."/>
      <w:lvlJc w:val="left"/>
      <w:pPr>
        <w:ind w:left="975" w:hanging="360"/>
      </w:pPr>
    </w:lvl>
    <w:lvl w:ilvl="1" w:tplc="04150019">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62" w15:restartNumberingAfterBreak="0">
    <w:nsid w:val="7F2D3D85"/>
    <w:multiLevelType w:val="hybridMultilevel"/>
    <w:tmpl w:val="FED8519C"/>
    <w:lvl w:ilvl="0" w:tplc="04150011">
      <w:start w:val="1"/>
      <w:numFmt w:val="decimal"/>
      <w:lvlText w:val="%1)"/>
      <w:lvlJc w:val="left"/>
      <w:pPr>
        <w:ind w:left="975" w:hanging="360"/>
      </w:pPr>
    </w:lvl>
    <w:lvl w:ilvl="1" w:tplc="4D680EFE">
      <w:start w:val="1"/>
      <w:numFmt w:val="lowerLetter"/>
      <w:lvlText w:val="%2)"/>
      <w:lvlJc w:val="left"/>
      <w:pPr>
        <w:ind w:left="1695" w:hanging="360"/>
      </w:pPr>
      <w:rPr>
        <w:rFonts w:ascii="Times New Roman" w:eastAsia="Arial" w:hAnsi="Times New Roman" w:cs="Times New Roman" w:hint="default"/>
      </w:rPr>
    </w:lvl>
    <w:lvl w:ilvl="2" w:tplc="0415001B">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num w:numId="1" w16cid:durableId="675225802">
    <w:abstractNumId w:val="0"/>
  </w:num>
  <w:num w:numId="2" w16cid:durableId="1924948714">
    <w:abstractNumId w:val="34"/>
  </w:num>
  <w:num w:numId="3" w16cid:durableId="620263662">
    <w:abstractNumId w:val="39"/>
  </w:num>
  <w:num w:numId="4" w16cid:durableId="436293654">
    <w:abstractNumId w:val="61"/>
  </w:num>
  <w:num w:numId="5" w16cid:durableId="141234767">
    <w:abstractNumId w:val="62"/>
  </w:num>
  <w:num w:numId="6" w16cid:durableId="1511723069">
    <w:abstractNumId w:val="35"/>
  </w:num>
  <w:num w:numId="7" w16cid:durableId="517549687">
    <w:abstractNumId w:val="55"/>
  </w:num>
  <w:num w:numId="8" w16cid:durableId="581527288">
    <w:abstractNumId w:val="40"/>
  </w:num>
  <w:num w:numId="9" w16cid:durableId="1300497075">
    <w:abstractNumId w:val="28"/>
  </w:num>
  <w:num w:numId="10" w16cid:durableId="1013873015">
    <w:abstractNumId w:val="47"/>
  </w:num>
  <w:num w:numId="11" w16cid:durableId="1025640682">
    <w:abstractNumId w:val="36"/>
  </w:num>
  <w:num w:numId="12" w16cid:durableId="1591738859">
    <w:abstractNumId w:val="45"/>
  </w:num>
  <w:num w:numId="13" w16cid:durableId="1994332000">
    <w:abstractNumId w:val="30"/>
  </w:num>
  <w:num w:numId="14" w16cid:durableId="873857194">
    <w:abstractNumId w:val="48"/>
  </w:num>
  <w:num w:numId="15" w16cid:durableId="1062093495">
    <w:abstractNumId w:val="48"/>
    <w:lvlOverride w:ilvl="1">
      <w:lvl w:ilvl="1">
        <w:numFmt w:val="decimal"/>
        <w:lvlText w:val="%2."/>
        <w:lvlJc w:val="left"/>
      </w:lvl>
    </w:lvlOverride>
  </w:num>
  <w:num w:numId="16" w16cid:durableId="226259798">
    <w:abstractNumId w:val="41"/>
  </w:num>
  <w:num w:numId="17" w16cid:durableId="606934746">
    <w:abstractNumId w:val="42"/>
  </w:num>
  <w:num w:numId="18" w16cid:durableId="1418092544">
    <w:abstractNumId w:val="60"/>
  </w:num>
  <w:num w:numId="19" w16cid:durableId="95371103">
    <w:abstractNumId w:val="58"/>
  </w:num>
  <w:num w:numId="20" w16cid:durableId="2006274685">
    <w:abstractNumId w:val="38"/>
  </w:num>
  <w:num w:numId="21" w16cid:durableId="953950234">
    <w:abstractNumId w:val="51"/>
  </w:num>
  <w:num w:numId="22" w16cid:durableId="1562591909">
    <w:abstractNumId w:val="31"/>
  </w:num>
  <w:num w:numId="23" w16cid:durableId="1354383376">
    <w:abstractNumId w:val="43"/>
  </w:num>
  <w:num w:numId="24" w16cid:durableId="1813137906">
    <w:abstractNumId w:val="37"/>
  </w:num>
  <w:num w:numId="25" w16cid:durableId="1040085255">
    <w:abstractNumId w:val="29"/>
  </w:num>
  <w:num w:numId="26" w16cid:durableId="215095106">
    <w:abstractNumId w:val="44"/>
  </w:num>
  <w:num w:numId="27" w16cid:durableId="1287662821">
    <w:abstractNumId w:val="46"/>
  </w:num>
  <w:num w:numId="28" w16cid:durableId="805003558">
    <w:abstractNumId w:val="50"/>
  </w:num>
  <w:num w:numId="29" w16cid:durableId="706413959">
    <w:abstractNumId w:val="33"/>
  </w:num>
  <w:num w:numId="30" w16cid:durableId="1109813331">
    <w:abstractNumId w:val="54"/>
  </w:num>
  <w:num w:numId="31" w16cid:durableId="566767455">
    <w:abstractNumId w:val="59"/>
  </w:num>
  <w:num w:numId="32" w16cid:durableId="150563673">
    <w:abstractNumId w:val="32"/>
  </w:num>
  <w:num w:numId="33" w16cid:durableId="449208153">
    <w:abstractNumId w:val="57"/>
  </w:num>
  <w:num w:numId="34" w16cid:durableId="805052365">
    <w:abstractNumId w:val="56"/>
  </w:num>
  <w:num w:numId="35" w16cid:durableId="1893929793">
    <w:abstractNumId w:val="53"/>
  </w:num>
  <w:num w:numId="36" w16cid:durableId="1003165736">
    <w:abstractNumId w:val="49"/>
  </w:num>
  <w:num w:numId="37" w16cid:durableId="868251587">
    <w:abstractNumId w:val="5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D9"/>
    <w:rsid w:val="00002981"/>
    <w:rsid w:val="0001195D"/>
    <w:rsid w:val="000124A9"/>
    <w:rsid w:val="00013E31"/>
    <w:rsid w:val="00020855"/>
    <w:rsid w:val="00035017"/>
    <w:rsid w:val="00035EB1"/>
    <w:rsid w:val="000366DB"/>
    <w:rsid w:val="000367FE"/>
    <w:rsid w:val="00041DBB"/>
    <w:rsid w:val="0004747C"/>
    <w:rsid w:val="00061EE0"/>
    <w:rsid w:val="00081FE8"/>
    <w:rsid w:val="000A3576"/>
    <w:rsid w:val="000B0A9D"/>
    <w:rsid w:val="000D169E"/>
    <w:rsid w:val="000D5DD5"/>
    <w:rsid w:val="000E4656"/>
    <w:rsid w:val="000E7F9C"/>
    <w:rsid w:val="000F4055"/>
    <w:rsid w:val="000F62BD"/>
    <w:rsid w:val="00130557"/>
    <w:rsid w:val="001357F2"/>
    <w:rsid w:val="001415AE"/>
    <w:rsid w:val="0017613E"/>
    <w:rsid w:val="00180896"/>
    <w:rsid w:val="001860E2"/>
    <w:rsid w:val="00196E58"/>
    <w:rsid w:val="001A2358"/>
    <w:rsid w:val="001C030F"/>
    <w:rsid w:val="001C0886"/>
    <w:rsid w:val="001C3CD1"/>
    <w:rsid w:val="001C5371"/>
    <w:rsid w:val="001D689C"/>
    <w:rsid w:val="001E5BD9"/>
    <w:rsid w:val="001F3957"/>
    <w:rsid w:val="001F57AA"/>
    <w:rsid w:val="00201D7D"/>
    <w:rsid w:val="002022C9"/>
    <w:rsid w:val="002172FA"/>
    <w:rsid w:val="00230871"/>
    <w:rsid w:val="0023545D"/>
    <w:rsid w:val="0023551F"/>
    <w:rsid w:val="00246EBF"/>
    <w:rsid w:val="00261242"/>
    <w:rsid w:val="00266F3F"/>
    <w:rsid w:val="00275EDB"/>
    <w:rsid w:val="0027755F"/>
    <w:rsid w:val="002863BE"/>
    <w:rsid w:val="00286625"/>
    <w:rsid w:val="0029063B"/>
    <w:rsid w:val="002A380C"/>
    <w:rsid w:val="002E776C"/>
    <w:rsid w:val="00320B7C"/>
    <w:rsid w:val="00353FE2"/>
    <w:rsid w:val="00360BE4"/>
    <w:rsid w:val="00362389"/>
    <w:rsid w:val="003633FA"/>
    <w:rsid w:val="00367AD9"/>
    <w:rsid w:val="00380A94"/>
    <w:rsid w:val="003934D5"/>
    <w:rsid w:val="003950A2"/>
    <w:rsid w:val="003B47B5"/>
    <w:rsid w:val="003C0414"/>
    <w:rsid w:val="003C2657"/>
    <w:rsid w:val="003C7017"/>
    <w:rsid w:val="003D2C1F"/>
    <w:rsid w:val="00400D5F"/>
    <w:rsid w:val="0040562D"/>
    <w:rsid w:val="004128C5"/>
    <w:rsid w:val="0042179E"/>
    <w:rsid w:val="00423299"/>
    <w:rsid w:val="00433735"/>
    <w:rsid w:val="00445181"/>
    <w:rsid w:val="004531D5"/>
    <w:rsid w:val="004540E9"/>
    <w:rsid w:val="0046116D"/>
    <w:rsid w:val="00463A82"/>
    <w:rsid w:val="004905D2"/>
    <w:rsid w:val="0049451F"/>
    <w:rsid w:val="004A33D9"/>
    <w:rsid w:val="004A5501"/>
    <w:rsid w:val="004B2F78"/>
    <w:rsid w:val="004B3869"/>
    <w:rsid w:val="004E139F"/>
    <w:rsid w:val="005104D3"/>
    <w:rsid w:val="00526157"/>
    <w:rsid w:val="00532F1A"/>
    <w:rsid w:val="0053403A"/>
    <w:rsid w:val="00554313"/>
    <w:rsid w:val="00555E21"/>
    <w:rsid w:val="0058655D"/>
    <w:rsid w:val="00591F56"/>
    <w:rsid w:val="005A2BC1"/>
    <w:rsid w:val="005A37B4"/>
    <w:rsid w:val="005A4395"/>
    <w:rsid w:val="005B06B8"/>
    <w:rsid w:val="005C66B2"/>
    <w:rsid w:val="005C7CE8"/>
    <w:rsid w:val="005D72A6"/>
    <w:rsid w:val="005E6DCA"/>
    <w:rsid w:val="005F3CD8"/>
    <w:rsid w:val="005F511A"/>
    <w:rsid w:val="006163AC"/>
    <w:rsid w:val="0065591A"/>
    <w:rsid w:val="006623FC"/>
    <w:rsid w:val="006745C8"/>
    <w:rsid w:val="00676BFB"/>
    <w:rsid w:val="0067705E"/>
    <w:rsid w:val="00683FC8"/>
    <w:rsid w:val="0068585B"/>
    <w:rsid w:val="006A1BE2"/>
    <w:rsid w:val="006B207B"/>
    <w:rsid w:val="006B436F"/>
    <w:rsid w:val="006C0A9B"/>
    <w:rsid w:val="006D09BE"/>
    <w:rsid w:val="007112E5"/>
    <w:rsid w:val="007222FB"/>
    <w:rsid w:val="00743BD2"/>
    <w:rsid w:val="00761CF4"/>
    <w:rsid w:val="00776F52"/>
    <w:rsid w:val="0078340D"/>
    <w:rsid w:val="007845A6"/>
    <w:rsid w:val="007A685D"/>
    <w:rsid w:val="007B469C"/>
    <w:rsid w:val="007B6925"/>
    <w:rsid w:val="007C4AE6"/>
    <w:rsid w:val="007C6079"/>
    <w:rsid w:val="007D18BD"/>
    <w:rsid w:val="007D70E7"/>
    <w:rsid w:val="007F09FE"/>
    <w:rsid w:val="007F65BB"/>
    <w:rsid w:val="007F7796"/>
    <w:rsid w:val="0080674B"/>
    <w:rsid w:val="00811F8C"/>
    <w:rsid w:val="00834E92"/>
    <w:rsid w:val="00837AD6"/>
    <w:rsid w:val="00847D90"/>
    <w:rsid w:val="00855306"/>
    <w:rsid w:val="00856F48"/>
    <w:rsid w:val="00862853"/>
    <w:rsid w:val="00870A11"/>
    <w:rsid w:val="00875089"/>
    <w:rsid w:val="0089605E"/>
    <w:rsid w:val="008A20C3"/>
    <w:rsid w:val="008B5841"/>
    <w:rsid w:val="008C35A3"/>
    <w:rsid w:val="008F4839"/>
    <w:rsid w:val="008F742D"/>
    <w:rsid w:val="00903AD2"/>
    <w:rsid w:val="0092502A"/>
    <w:rsid w:val="00925E6E"/>
    <w:rsid w:val="00953351"/>
    <w:rsid w:val="00983612"/>
    <w:rsid w:val="0098413B"/>
    <w:rsid w:val="009B234C"/>
    <w:rsid w:val="009B6F20"/>
    <w:rsid w:val="009C0A1C"/>
    <w:rsid w:val="009C4B13"/>
    <w:rsid w:val="009C5D00"/>
    <w:rsid w:val="009D4E59"/>
    <w:rsid w:val="009D52FC"/>
    <w:rsid w:val="009F136B"/>
    <w:rsid w:val="00A04975"/>
    <w:rsid w:val="00A138A9"/>
    <w:rsid w:val="00A25DF3"/>
    <w:rsid w:val="00A34DCE"/>
    <w:rsid w:val="00A61CFF"/>
    <w:rsid w:val="00A7183A"/>
    <w:rsid w:val="00A87490"/>
    <w:rsid w:val="00AB122C"/>
    <w:rsid w:val="00AC0A31"/>
    <w:rsid w:val="00AD05B9"/>
    <w:rsid w:val="00AE53EF"/>
    <w:rsid w:val="00AE7727"/>
    <w:rsid w:val="00B2471C"/>
    <w:rsid w:val="00B4139C"/>
    <w:rsid w:val="00B549AB"/>
    <w:rsid w:val="00B7088A"/>
    <w:rsid w:val="00B8203A"/>
    <w:rsid w:val="00B85604"/>
    <w:rsid w:val="00B87D32"/>
    <w:rsid w:val="00BA0A4B"/>
    <w:rsid w:val="00BA1E45"/>
    <w:rsid w:val="00BA31C2"/>
    <w:rsid w:val="00BA75BE"/>
    <w:rsid w:val="00BB355A"/>
    <w:rsid w:val="00BC2B6A"/>
    <w:rsid w:val="00BC340F"/>
    <w:rsid w:val="00BE1531"/>
    <w:rsid w:val="00BF47C9"/>
    <w:rsid w:val="00C36582"/>
    <w:rsid w:val="00C40C08"/>
    <w:rsid w:val="00C44117"/>
    <w:rsid w:val="00C54D83"/>
    <w:rsid w:val="00C76A7F"/>
    <w:rsid w:val="00C8198D"/>
    <w:rsid w:val="00CA5918"/>
    <w:rsid w:val="00CB27C2"/>
    <w:rsid w:val="00CE0560"/>
    <w:rsid w:val="00CE13E1"/>
    <w:rsid w:val="00CF67AC"/>
    <w:rsid w:val="00D36835"/>
    <w:rsid w:val="00D40F17"/>
    <w:rsid w:val="00D44DBD"/>
    <w:rsid w:val="00D6168F"/>
    <w:rsid w:val="00D707DF"/>
    <w:rsid w:val="00D822C8"/>
    <w:rsid w:val="00D85CA4"/>
    <w:rsid w:val="00D8766D"/>
    <w:rsid w:val="00D95470"/>
    <w:rsid w:val="00DA06B9"/>
    <w:rsid w:val="00DA730B"/>
    <w:rsid w:val="00DB558C"/>
    <w:rsid w:val="00DD43CC"/>
    <w:rsid w:val="00DD69F9"/>
    <w:rsid w:val="00DE3241"/>
    <w:rsid w:val="00E20C65"/>
    <w:rsid w:val="00E47C9C"/>
    <w:rsid w:val="00E53385"/>
    <w:rsid w:val="00E53451"/>
    <w:rsid w:val="00E70C33"/>
    <w:rsid w:val="00E71DDA"/>
    <w:rsid w:val="00E853F4"/>
    <w:rsid w:val="00E90F6C"/>
    <w:rsid w:val="00E94F13"/>
    <w:rsid w:val="00EB028E"/>
    <w:rsid w:val="00EB0E3B"/>
    <w:rsid w:val="00EB480F"/>
    <w:rsid w:val="00EB67C6"/>
    <w:rsid w:val="00EB7501"/>
    <w:rsid w:val="00ED6D14"/>
    <w:rsid w:val="00EF0FB0"/>
    <w:rsid w:val="00EF23BC"/>
    <w:rsid w:val="00F40A70"/>
    <w:rsid w:val="00F47877"/>
    <w:rsid w:val="00F52F3B"/>
    <w:rsid w:val="00F55C82"/>
    <w:rsid w:val="00F643A5"/>
    <w:rsid w:val="00F765FB"/>
    <w:rsid w:val="00F94EC6"/>
    <w:rsid w:val="00FA03A9"/>
    <w:rsid w:val="00FA072C"/>
    <w:rsid w:val="00FC4B26"/>
    <w:rsid w:val="00FD76BB"/>
    <w:rsid w:val="00FE0FF9"/>
    <w:rsid w:val="00FF03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864DD8"/>
  <w15:chartTrackingRefBased/>
  <w15:docId w15:val="{32BEE1A4-347F-44C2-A314-1EBE0D8B1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60" w:line="254" w:lineRule="auto"/>
    </w:pPr>
    <w:rPr>
      <w:rFonts w:ascii="Calibri" w:eastAsia="Calibri" w:hAnsi="Calibri" w:cs="Calibri"/>
      <w:sz w:val="22"/>
      <w:szCs w:val="22"/>
      <w:lang w:eastAsia="zh-CN"/>
    </w:rPr>
  </w:style>
  <w:style w:type="paragraph" w:styleId="Nagwek1">
    <w:name w:val="heading 1"/>
    <w:basedOn w:val="Normalny"/>
    <w:next w:val="Tekstpodstawowy"/>
    <w:qFormat/>
    <w:pPr>
      <w:widowControl w:val="0"/>
      <w:numPr>
        <w:numId w:val="1"/>
      </w:numPr>
      <w:autoSpaceDE w:val="0"/>
      <w:spacing w:after="0" w:line="240" w:lineRule="auto"/>
      <w:ind w:left="1558" w:hanging="363"/>
      <w:outlineLvl w:val="0"/>
    </w:pPr>
    <w:rPr>
      <w:rFonts w:ascii="Arial" w:eastAsia="Arial" w:hAnsi="Arial" w:cs="Arial"/>
      <w:b/>
      <w:bCs/>
      <w:lang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iCs/>
      <w:lang w:eastAsia="pl-PL"/>
    </w:rPr>
  </w:style>
  <w:style w:type="character" w:customStyle="1" w:styleId="WW8Num3z0">
    <w:name w:val="WW8Num3z0"/>
    <w:rPr>
      <w:rFonts w:ascii="Times New Roman" w:eastAsia="Arial" w:hAnsi="Times New Roman" w:cs="Arial" w:hint="default"/>
      <w:spacing w:val="-1"/>
      <w:w w:val="100"/>
      <w:sz w:val="22"/>
      <w:szCs w:val="22"/>
      <w:highlight w:val="yellow"/>
      <w:lang w:val="pl-PL" w:bidi="pl-PL"/>
    </w:rPr>
  </w:style>
  <w:style w:type="character" w:customStyle="1" w:styleId="WW8Num3z2">
    <w:name w:val="WW8Num3z2"/>
    <w:rPr>
      <w:rFonts w:ascii="Liberation Serif" w:hAnsi="Liberation Serif" w:cs="Liberation Serif" w:hint="default"/>
      <w:lang w:val="pl-PL" w:bidi="pl-PL"/>
    </w:rPr>
  </w:style>
  <w:style w:type="character" w:customStyle="1" w:styleId="WW8Num4z0">
    <w:name w:val="WW8Num4z0"/>
    <w:rPr>
      <w:rFonts w:ascii="Times New Roman" w:eastAsia="NSimSun" w:hAnsi="Times New Roman" w:cs="Times New Roman" w:hint="default"/>
      <w:kern w:val="2"/>
      <w:highlight w:val="yellow"/>
      <w:lang w:eastAsia="zh-CN" w:bidi="hi-IN"/>
    </w:rPr>
  </w:style>
  <w:style w:type="character" w:customStyle="1" w:styleId="WW8Num5z0">
    <w:name w:val="WW8Num5z0"/>
    <w:rPr>
      <w:rFonts w:ascii="Times New Roman" w:hAnsi="Times New Roman" w:cs="Times New Roman"/>
      <w:b w:val="0"/>
      <w:i w:val="0"/>
      <w:iCs w:val="0"/>
      <w:sz w:val="22"/>
      <w:szCs w:val="22"/>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Arial" w:hAnsi="Times New Roman" w:cs="Arial" w:hint="default"/>
      <w:spacing w:val="-1"/>
      <w:w w:val="100"/>
      <w:sz w:val="22"/>
      <w:szCs w:val="22"/>
      <w:lang w:val="pl-PL" w:bidi="pl-PL"/>
    </w:rPr>
  </w:style>
  <w:style w:type="character" w:customStyle="1" w:styleId="WW8Num6z3">
    <w:name w:val="WW8Num6z3"/>
    <w:rPr>
      <w:rFonts w:ascii="Liberation Serif" w:hAnsi="Liberation Serif" w:cs="Liberation Serif" w:hint="default"/>
      <w:lang w:val="pl-PL" w:bidi="pl-PL"/>
    </w:rPr>
  </w:style>
  <w:style w:type="character" w:customStyle="1" w:styleId="WW8Num7z0">
    <w:name w:val="WW8Num7z0"/>
    <w:rPr>
      <w:rFonts w:ascii="Arial" w:eastAsia="Arial" w:hAnsi="Arial" w:cs="Arial" w:hint="default"/>
      <w:spacing w:val="-1"/>
      <w:w w:val="100"/>
      <w:sz w:val="22"/>
      <w:szCs w:val="22"/>
      <w:lang w:val="pl-PL" w:bidi="pl-PL"/>
    </w:rPr>
  </w:style>
  <w:style w:type="character" w:customStyle="1" w:styleId="WW8Num7z3">
    <w:name w:val="WW8Num7z3"/>
    <w:rPr>
      <w:rFonts w:ascii="Symbol" w:hAnsi="Symbol" w:cs="Symbol" w:hint="default"/>
      <w:w w:val="100"/>
      <w:sz w:val="22"/>
      <w:szCs w:val="22"/>
      <w:lang w:val="pl-PL" w:bidi="pl-PL"/>
    </w:rPr>
  </w:style>
  <w:style w:type="character" w:customStyle="1" w:styleId="WW8Num7z4">
    <w:name w:val="WW8Num7z4"/>
    <w:rPr>
      <w:rFonts w:ascii="Liberation Serif" w:hAnsi="Liberation Serif" w:cs="Liberation Serif" w:hint="default"/>
      <w:lang w:val="pl-PL" w:bidi="pl-PL"/>
    </w:rPr>
  </w:style>
  <w:style w:type="character" w:customStyle="1" w:styleId="WW8Num8z0">
    <w:name w:val="WW8Num8z0"/>
    <w:rPr>
      <w:rFonts w:ascii="Times New Roman" w:eastAsia="Arial" w:hAnsi="Times New Roman" w:cs="Arial" w:hint="default"/>
      <w:spacing w:val="-1"/>
      <w:w w:val="100"/>
      <w:sz w:val="22"/>
      <w:szCs w:val="22"/>
      <w:lang w:val="pl-PL" w:bidi="pl-PL"/>
    </w:rPr>
  </w:style>
  <w:style w:type="character" w:customStyle="1" w:styleId="WW8Num8z2">
    <w:name w:val="WW8Num8z2"/>
    <w:rPr>
      <w:rFonts w:ascii="Liberation Serif" w:hAnsi="Liberation Serif" w:cs="Liberation Serif" w:hint="default"/>
      <w:lang w:val="pl-PL" w:bidi="pl-PL"/>
    </w:rPr>
  </w:style>
  <w:style w:type="character" w:customStyle="1" w:styleId="WW8Num9z0">
    <w:name w:val="WW8Num9z0"/>
    <w:rPr>
      <w:rFonts w:ascii="Times New Roman" w:eastAsia="Arial" w:hAnsi="Times New Roman" w:cs="Times New Roman" w:hint="default"/>
      <w:spacing w:val="-1"/>
      <w:w w:val="100"/>
      <w:kern w:val="2"/>
      <w:sz w:val="22"/>
      <w:szCs w:val="22"/>
      <w:lang w:val="pl-PL" w:eastAsia="zh-CN" w:bidi="pl-PL"/>
    </w:rPr>
  </w:style>
  <w:style w:type="character" w:customStyle="1" w:styleId="WW8Num10z0">
    <w:name w:val="WW8Num10z0"/>
    <w:rPr>
      <w:rFonts w:ascii="Times New Roman" w:hAnsi="Times New Roman" w:cs="Times New Roman" w:hint="default"/>
      <w:sz w:val="22"/>
      <w:szCs w:val="22"/>
      <w:highlight w:val="yellow"/>
    </w:rPr>
  </w:style>
  <w:style w:type="character" w:customStyle="1" w:styleId="WW8Num11z0">
    <w:name w:val="WW8Num11z0"/>
    <w:rPr>
      <w:rFonts w:ascii="Times New Roman" w:hAnsi="Times New Roman" w:cs="Times New Roman"/>
      <w:b w:val="0"/>
      <w:bCs w:val="0"/>
      <w:color w:val="000000"/>
      <w:sz w:val="22"/>
      <w:szCs w:val="22"/>
      <w:highlight w:val="yellow"/>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ascii="Times New Roman" w:hAnsi="Times New Roman" w:cs="Times New Roman"/>
      <w:b w:val="0"/>
      <w:sz w:val="22"/>
      <w:szCs w:val="22"/>
    </w:rPr>
  </w:style>
  <w:style w:type="character" w:customStyle="1" w:styleId="WW8Num13z1">
    <w:name w:val="WW8Num13z1"/>
    <w:rPr>
      <w:rFonts w:ascii="Times New Roman" w:hAnsi="Times New Roman" w:cs="Times New Roman"/>
      <w:b/>
      <w:color w:val="000000"/>
      <w:sz w:val="22"/>
      <w:szCs w:val="22"/>
      <w:highlight w:val="yellow"/>
      <w:shd w:val="clear" w:color="auto" w:fill="FFFFFF"/>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sz w:val="22"/>
      <w:szCs w:val="22"/>
    </w:rPr>
  </w:style>
  <w:style w:type="character" w:customStyle="1" w:styleId="WW8Num15z0">
    <w:name w:val="WW8Num15z0"/>
    <w:rPr>
      <w:rFonts w:ascii="Times New Roman" w:hAnsi="Times New Roman" w:cs="Times New Roman"/>
      <w:b/>
      <w:bCs/>
      <w:sz w:val="18"/>
      <w:szCs w:val="22"/>
    </w:rPr>
  </w:style>
  <w:style w:type="character" w:customStyle="1" w:styleId="WW8Num15z1">
    <w:name w:val="WW8Num15z1"/>
    <w:rPr>
      <w:rFonts w:ascii="Times New Roman" w:hAnsi="Times New Roman" w:cs="Times New Roman"/>
    </w:rPr>
  </w:style>
  <w:style w:type="character" w:customStyle="1" w:styleId="WW8Num15z2">
    <w:name w:val="WW8Num15z2"/>
    <w:rPr>
      <w:rFonts w:ascii="Times New Roman" w:eastAsia="Times New Roman" w:hAnsi="Times New Roman" w:cs="Times New Roman"/>
      <w:sz w:val="20"/>
      <w:szCs w:val="20"/>
    </w:rPr>
  </w:style>
  <w:style w:type="character" w:customStyle="1" w:styleId="WW8Num15z3">
    <w:name w:val="WW8Num15z3"/>
  </w:style>
  <w:style w:type="character" w:customStyle="1" w:styleId="WW8Num15z4">
    <w:name w:val="WW8Num15z4"/>
    <w:rPr>
      <w:rFonts w:ascii="Symbol" w:eastAsia="Times New Roman" w:hAnsi="Symbol" w:cs="Times New Roman"/>
    </w:rPr>
  </w:style>
  <w:style w:type="character" w:customStyle="1" w:styleId="WW8Num15z5">
    <w:name w:val="WW8Num15z5"/>
    <w:rPr>
      <w:rFonts w:ascii="Times New Roman" w:hAnsi="Times New Roman" w:cs="Times New Roman"/>
      <w:sz w:val="22"/>
      <w:szCs w:val="22"/>
    </w:rPr>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eastAsia="Arial" w:hAnsi="Arial" w:cs="Arial" w:hint="default"/>
      <w:spacing w:val="-1"/>
      <w:w w:val="100"/>
      <w:sz w:val="22"/>
      <w:szCs w:val="22"/>
      <w:lang w:val="pl-PL" w:bidi="pl-PL"/>
    </w:rPr>
  </w:style>
  <w:style w:type="character" w:customStyle="1" w:styleId="WW8Num17z0">
    <w:name w:val="WW8Num17z0"/>
    <w:rPr>
      <w:rFonts w:ascii="Arial" w:eastAsia="Arial" w:hAnsi="Arial" w:cs="Arial" w:hint="default"/>
      <w:spacing w:val="-1"/>
      <w:w w:val="100"/>
      <w:sz w:val="22"/>
      <w:szCs w:val="22"/>
      <w:lang w:val="pl-PL" w:bidi="pl-PL"/>
    </w:rPr>
  </w:style>
  <w:style w:type="character" w:customStyle="1" w:styleId="WW8Num18z0">
    <w:name w:val="WW8Num18z0"/>
    <w:rPr>
      <w:rFonts w:ascii="Times New Roman" w:eastAsia="Arial" w:hAnsi="Times New Roman" w:cs="Arial" w:hint="default"/>
      <w:bCs/>
      <w:spacing w:val="-1"/>
      <w:w w:val="100"/>
      <w:sz w:val="22"/>
      <w:szCs w:val="22"/>
      <w:lang w:val="pl-PL" w:bidi="pl-PL"/>
    </w:rPr>
  </w:style>
  <w:style w:type="character" w:customStyle="1" w:styleId="WW8Num19z0">
    <w:name w:val="WW8Num19z0"/>
    <w:rPr>
      <w:rFonts w:ascii="Times New Roman" w:hAnsi="Times New Roman" w:cs="Times New Roman"/>
      <w:b/>
      <w:sz w:val="22"/>
      <w:szCs w:val="22"/>
    </w:rPr>
  </w:style>
  <w:style w:type="character" w:customStyle="1" w:styleId="WW8Num19z1">
    <w:name w:val="WW8Num19z1"/>
    <w:rPr>
      <w:rFonts w:ascii="Times New Roman" w:eastAsia="Times New Roman" w:hAnsi="Times New Roman" w:cs="Times New Roman"/>
      <w:sz w:val="22"/>
      <w:szCs w:val="22"/>
    </w:rPr>
  </w:style>
  <w:style w:type="character" w:customStyle="1" w:styleId="WW8Num19z2">
    <w:name w:val="WW8Num19z2"/>
    <w:rPr>
      <w:rFonts w:ascii="Symbol" w:hAnsi="Symbol" w:cs="Symbol"/>
    </w:rPr>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Arial" w:hAnsi="Arial" w:cs="Arial" w:hint="default"/>
      <w:spacing w:val="-1"/>
      <w:w w:val="100"/>
      <w:sz w:val="22"/>
      <w:szCs w:val="22"/>
      <w:highlight w:val="yellow"/>
      <w:lang w:val="pl-PL" w:bidi="pl-PL"/>
    </w:rPr>
  </w:style>
  <w:style w:type="character" w:customStyle="1" w:styleId="WW8Num20z2">
    <w:name w:val="WW8Num20z2"/>
    <w:rPr>
      <w:rFonts w:ascii="Liberation Serif" w:hAnsi="Liberation Serif" w:cs="Liberation Serif" w:hint="default"/>
      <w:lang w:val="pl-PL" w:bidi="pl-PL"/>
    </w:rPr>
  </w:style>
  <w:style w:type="character" w:customStyle="1" w:styleId="WW8Num21z0">
    <w:name w:val="WW8Num21z0"/>
    <w:rPr>
      <w:rFonts w:ascii="Times New Roman" w:eastAsia="Arial" w:hAnsi="Times New Roman" w:cs="Arial" w:hint="default"/>
      <w:spacing w:val="-1"/>
      <w:w w:val="100"/>
      <w:kern w:val="2"/>
      <w:sz w:val="22"/>
      <w:szCs w:val="22"/>
      <w:highlight w:val="yellow"/>
      <w:lang w:val="pl-PL" w:eastAsia="zh-CN" w:bidi="pl-PL"/>
    </w:rPr>
  </w:style>
  <w:style w:type="character" w:customStyle="1" w:styleId="WW8Num21z3">
    <w:name w:val="WW8Num21z3"/>
    <w:rPr>
      <w:rFonts w:ascii="Liberation Serif" w:hAnsi="Liberation Serif" w:cs="Liberation Serif" w:hint="default"/>
      <w:lang w:val="pl-PL" w:bidi="pl-PL"/>
    </w:rPr>
  </w:style>
  <w:style w:type="character" w:customStyle="1" w:styleId="WW8Num22z0">
    <w:name w:val="WW8Num22z0"/>
    <w:rPr>
      <w:rFonts w:ascii="Times New Roman" w:eastAsia="Arial" w:hAnsi="Times New Roman" w:cs="Arial" w:hint="default"/>
      <w:color w:val="FF0000"/>
      <w:spacing w:val="-1"/>
      <w:w w:val="100"/>
      <w:sz w:val="22"/>
      <w:szCs w:val="22"/>
      <w:lang w:val="pl-PL" w:eastAsia="pl-PL" w:bidi="pl-PL"/>
    </w:rPr>
  </w:style>
  <w:style w:type="character" w:customStyle="1" w:styleId="WW8Num22z3">
    <w:name w:val="WW8Num22z3"/>
    <w:rPr>
      <w:rFonts w:ascii="Symbol" w:hAnsi="Symbol" w:cs="Symbol" w:hint="default"/>
      <w:w w:val="100"/>
      <w:sz w:val="24"/>
      <w:szCs w:val="24"/>
      <w:lang w:val="pl-PL" w:bidi="pl-PL"/>
    </w:rPr>
  </w:style>
  <w:style w:type="character" w:customStyle="1" w:styleId="WW8Num22z4">
    <w:name w:val="WW8Num22z4"/>
    <w:rPr>
      <w:rFonts w:ascii="Liberation Serif" w:hAnsi="Liberation Serif" w:cs="Liberation Serif" w:hint="default"/>
      <w:lang w:val="pl-PL" w:bidi="pl-PL"/>
    </w:rPr>
  </w:style>
  <w:style w:type="character" w:customStyle="1" w:styleId="WW8Num23z0">
    <w:name w:val="WW8Num23z0"/>
    <w:rPr>
      <w:rFonts w:ascii="Times New Roman" w:eastAsia="Arial" w:hAnsi="Times New Roman" w:cs="Arial" w:hint="default"/>
      <w:spacing w:val="-1"/>
      <w:w w:val="100"/>
      <w:sz w:val="22"/>
      <w:szCs w:val="22"/>
      <w:lang w:val="pl-PL" w:bidi="pl-PL"/>
    </w:rPr>
  </w:style>
  <w:style w:type="character" w:customStyle="1" w:styleId="WW8Num24z0">
    <w:name w:val="WW8Num24z0"/>
    <w:rPr>
      <w:rFonts w:ascii="Times New Roman" w:eastAsia="Arial" w:hAnsi="Times New Roman" w:cs="Arial" w:hint="default"/>
      <w:spacing w:val="-1"/>
      <w:w w:val="100"/>
      <w:sz w:val="22"/>
      <w:szCs w:val="22"/>
      <w:lang w:val="pl-PL" w:bidi="pl-PL"/>
    </w:rPr>
  </w:style>
  <w:style w:type="character" w:customStyle="1" w:styleId="WW8Num24z1">
    <w:name w:val="WW8Num24z1"/>
    <w:rPr>
      <w:rFonts w:ascii="Times New Roman" w:hAnsi="Times New Roman" w:cs="Times New Roman"/>
    </w:rPr>
  </w:style>
  <w:style w:type="character" w:customStyle="1" w:styleId="WW8Num24z2">
    <w:name w:val="WW8Num24z2"/>
    <w:rPr>
      <w:rFonts w:ascii="Times New Roman" w:eastAsia="Times New Roman" w:hAnsi="Times New Roman" w:cs="Times New Roman"/>
      <w:sz w:val="20"/>
      <w:szCs w:val="20"/>
    </w:rPr>
  </w:style>
  <w:style w:type="character" w:customStyle="1" w:styleId="WW8Num24z3">
    <w:name w:val="WW8Num24z3"/>
  </w:style>
  <w:style w:type="character" w:customStyle="1" w:styleId="WW8Num24z4">
    <w:name w:val="WW8Num24z4"/>
    <w:rPr>
      <w:rFonts w:ascii="Symbol" w:eastAsia="Times New Roman" w:hAnsi="Symbol" w:cs="Times New Roman"/>
    </w:rPr>
  </w:style>
  <w:style w:type="character" w:customStyle="1" w:styleId="WW8Num24z5">
    <w:name w:val="WW8Num24z5"/>
    <w:rPr>
      <w:rFonts w:ascii="Times New Roman" w:hAnsi="Times New Roman" w:cs="Times New Roman"/>
      <w:sz w:val="22"/>
      <w:szCs w:val="22"/>
    </w:rPr>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hAnsi="Times New Roman" w:cs="Times New Roman"/>
      <w:iCs/>
      <w:color w:val="000000"/>
      <w:sz w:val="22"/>
      <w:szCs w:val="22"/>
      <w:highlight w:val="yellow"/>
      <w:lang w:eastAsia="pl-PL"/>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hAnsi="Times New Roman" w:cs="Times New Roman"/>
      <w:b w:val="0"/>
      <w:bCs w:val="0"/>
      <w:i w:val="0"/>
      <w:iCs w:val="0"/>
      <w:color w:val="000000"/>
      <w:sz w:val="20"/>
      <w:szCs w:val="20"/>
      <w:highlight w:val="yellow"/>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sz w:val="22"/>
      <w:szCs w:val="22"/>
    </w:rPr>
  </w:style>
  <w:style w:type="character" w:customStyle="1" w:styleId="WW8Num27z1">
    <w:name w:val="WW8Num27z1"/>
    <w:rPr>
      <w:rFonts w:ascii="Times New Roman" w:hAnsi="Times New Roman" w:cs="Times New Roman"/>
      <w:sz w:val="22"/>
      <w:szCs w:val="22"/>
      <w:highlight w:val="yellow"/>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bCs w:val="0"/>
      <w:color w:val="000000"/>
      <w:sz w:val="22"/>
      <w:szCs w:val="22"/>
      <w:highlight w:val="yellow"/>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b w:val="0"/>
      <w:bCs w:val="0"/>
      <w:i w:val="0"/>
      <w:iCs w:val="0"/>
      <w:color w:val="000000"/>
      <w:sz w:val="20"/>
      <w:szCs w:val="20"/>
      <w:highlight w:val="yellow"/>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iCs/>
      <w:color w:val="000000"/>
      <w:sz w:val="22"/>
      <w:szCs w:val="22"/>
      <w:highlight w:val="yellow"/>
      <w:lang w:eastAsia="pl-PL"/>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b/>
      <w:sz w:val="22"/>
      <w:szCs w:val="22"/>
    </w:rPr>
  </w:style>
  <w:style w:type="character" w:customStyle="1" w:styleId="WW8Num31z1">
    <w:name w:val="WW8Num31z1"/>
    <w:rPr>
      <w:rFonts w:ascii="Times New Roman" w:eastAsia="Times New Roman" w:hAnsi="Times New Roman" w:cs="Times New Roman"/>
      <w:sz w:val="22"/>
      <w:szCs w:val="22"/>
    </w:rPr>
  </w:style>
  <w:style w:type="character" w:customStyle="1" w:styleId="WW8Num31z2">
    <w:name w:val="WW8Num31z2"/>
    <w:rPr>
      <w:rFonts w:ascii="Symbol" w:hAnsi="Symbol" w:cs="Symbol"/>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hAnsi="Times New Roman" w:cs="Times New Roman"/>
      <w:b/>
      <w:sz w:val="22"/>
      <w:szCs w:val="22"/>
    </w:rPr>
  </w:style>
  <w:style w:type="character" w:customStyle="1" w:styleId="WW8Num32z1">
    <w:name w:val="WW8Num32z1"/>
    <w:rPr>
      <w:rFonts w:ascii="Times New Roman" w:eastAsia="Times New Roman" w:hAnsi="Times New Roman" w:cs="Times New Roman"/>
      <w:sz w:val="22"/>
      <w:szCs w:val="22"/>
    </w:rPr>
  </w:style>
  <w:style w:type="character" w:customStyle="1" w:styleId="WW8Num32z2">
    <w:name w:val="WW8Num32z2"/>
    <w:rPr>
      <w:rFonts w:ascii="Symbol" w:hAnsi="Symbol" w:cs="Symbol"/>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Times New Roman" w:eastAsia="Times New Roman" w:hAnsi="Times New Roman" w:cs="Times New Roman"/>
      <w:b w:val="0"/>
      <w:bCs/>
      <w:iCs/>
      <w:lang w:eastAsia="pl-PL"/>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venir Next Cyr Medium" w:hAnsi="Avenir Next Cyr Medium" w:cs="Times New Roman" w:hint="default"/>
      <w:b w:val="0"/>
      <w:bCs w:val="0"/>
      <w:i w:val="0"/>
      <w:iCs w:val="0"/>
      <w:color w:val="auto"/>
      <w:spacing w:val="0"/>
      <w:w w:val="100"/>
      <w:kern w:val="2"/>
      <w:position w:val="0"/>
      <w:sz w:val="22"/>
      <w:szCs w:val="24"/>
      <w:vertAlign w:val="baseline"/>
    </w:rPr>
  </w:style>
  <w:style w:type="character" w:customStyle="1" w:styleId="WW8Num34z1">
    <w:name w:val="WW8Num34z1"/>
    <w:rPr>
      <w:rFonts w:ascii="Arial" w:hAnsi="Arial" w:cs="Times New Roman" w:hint="default"/>
      <w:b w:val="0"/>
      <w:bCs w:val="0"/>
      <w:i w:val="0"/>
      <w:iCs w:val="0"/>
      <w:color w:val="auto"/>
      <w:spacing w:val="0"/>
      <w:w w:val="100"/>
      <w:kern w:val="2"/>
      <w:position w:val="0"/>
      <w:sz w:val="20"/>
      <w:szCs w:val="24"/>
      <w:vertAlign w:val="baseline"/>
    </w:rPr>
  </w:style>
  <w:style w:type="character" w:customStyle="1" w:styleId="WW8Num34z2">
    <w:name w:val="WW8Num34z2"/>
  </w:style>
  <w:style w:type="character" w:customStyle="1" w:styleId="WW8Num34z3">
    <w:name w:val="WW8Num34z3"/>
    <w:rPr>
      <w:rFonts w:ascii="Times New Roman" w:hAnsi="Times New Roman" w:cs="Times New Roman"/>
      <w:highlight w:val="yellow"/>
      <w:lang w:eastAsia="pl-PL"/>
    </w:rPr>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Arial" w:hAnsi="Times New Roman" w:cs="Arial" w:hint="default"/>
      <w:spacing w:val="-1"/>
      <w:w w:val="100"/>
      <w:sz w:val="22"/>
      <w:szCs w:val="22"/>
      <w:lang w:val="pl-PL" w:bidi="pl-PL"/>
    </w:rPr>
  </w:style>
  <w:style w:type="character" w:customStyle="1" w:styleId="WW8Num35z3">
    <w:name w:val="WW8Num35z3"/>
    <w:rPr>
      <w:rFonts w:ascii="Symbol" w:hAnsi="Symbol" w:cs="Symbol" w:hint="default"/>
      <w:w w:val="100"/>
      <w:sz w:val="24"/>
      <w:szCs w:val="24"/>
      <w:lang w:val="pl-PL" w:bidi="pl-PL"/>
    </w:rPr>
  </w:style>
  <w:style w:type="character" w:customStyle="1" w:styleId="WW8Num35z4">
    <w:name w:val="WW8Num35z4"/>
    <w:rPr>
      <w:rFonts w:ascii="Liberation Serif" w:hAnsi="Liberation Serif" w:cs="Liberation Serif" w:hint="default"/>
      <w:lang w:val="pl-PL" w:bidi="pl-PL"/>
    </w:rPr>
  </w:style>
  <w:style w:type="character" w:customStyle="1" w:styleId="WW8Num36z0">
    <w:name w:val="WW8Num36z0"/>
    <w:rPr>
      <w:rFonts w:ascii="Symbol" w:hAnsi="Symbol" w:cs="Symbol"/>
    </w:rPr>
  </w:style>
  <w:style w:type="character" w:customStyle="1" w:styleId="WW8Num36z1">
    <w:name w:val="WW8Num36z1"/>
    <w:rPr>
      <w:sz w:val="20"/>
      <w:szCs w:val="20"/>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3">
    <w:name w:val="WW8Num8z3"/>
    <w:rPr>
      <w:rFonts w:ascii="Symbol" w:eastAsia="Symbol" w:hAnsi="Symbol" w:cs="Symbol" w:hint="default"/>
      <w:w w:val="100"/>
      <w:sz w:val="22"/>
      <w:szCs w:val="22"/>
      <w:lang w:val="pl-PL" w:bidi="pl-PL"/>
    </w:rPr>
  </w:style>
  <w:style w:type="character" w:customStyle="1" w:styleId="WW8Num8z4">
    <w:name w:val="WW8Num8z4"/>
    <w:rPr>
      <w:rFonts w:hint="default"/>
      <w:lang w:val="pl-PL" w:bidi="pl-PL"/>
    </w:rPr>
  </w:style>
  <w:style w:type="character" w:customStyle="1" w:styleId="WW8Num9z2">
    <w:name w:val="WW8Num9z2"/>
    <w:rPr>
      <w:rFonts w:hint="default"/>
      <w:lang w:val="pl-PL" w:bidi="pl-P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ascii="Times New Roman" w:hAnsi="Times New Roman" w:cs="Times New Roman"/>
    </w:rPr>
  </w:style>
  <w:style w:type="character" w:customStyle="1" w:styleId="WW8Num18z2">
    <w:name w:val="WW8Num18z2"/>
    <w:rPr>
      <w:rFonts w:ascii="Times New Roman" w:eastAsia="Times New Roman" w:hAnsi="Times New Roman" w:cs="Times New Roman"/>
      <w:sz w:val="20"/>
      <w:szCs w:val="20"/>
    </w:rPr>
  </w:style>
  <w:style w:type="character" w:customStyle="1" w:styleId="WW8Num18z3">
    <w:name w:val="WW8Num18z3"/>
  </w:style>
  <w:style w:type="character" w:customStyle="1" w:styleId="WW8Num18z4">
    <w:name w:val="WW8Num18z4"/>
    <w:rPr>
      <w:rFonts w:ascii="Symbol" w:eastAsia="Times New Roman" w:hAnsi="Symbol" w:cs="Times New Roman"/>
    </w:rPr>
  </w:style>
  <w:style w:type="character" w:customStyle="1" w:styleId="WW8Num18z5">
    <w:name w:val="WW8Num18z5"/>
    <w:rPr>
      <w:rFonts w:ascii="Times New Roman" w:hAnsi="Times New Roman" w:cs="Times New Roman"/>
      <w:sz w:val="22"/>
      <w:szCs w:val="22"/>
    </w:rPr>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rPr>
      <w:rFonts w:hint="default"/>
      <w:lang w:val="pl-PL" w:bidi="pl-PL"/>
    </w:rPr>
  </w:style>
  <w:style w:type="character" w:customStyle="1" w:styleId="WW8Num21z1">
    <w:name w:val="WW8Num21z1"/>
    <w:rPr>
      <w:rFonts w:hint="default"/>
      <w:lang w:val="pl-PL" w:bidi="pl-PL"/>
    </w:rPr>
  </w:style>
  <w:style w:type="character" w:customStyle="1" w:styleId="WW8Num22z1">
    <w:name w:val="WW8Num22z1"/>
  </w:style>
  <w:style w:type="character" w:customStyle="1" w:styleId="WW8Num22z2">
    <w:name w:val="WW8Num22z2"/>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Times New Roman" w:eastAsia="Times New Roman" w:hAnsi="Times New Roman" w:cs="Times New Roman"/>
      <w:sz w:val="22"/>
      <w:szCs w:val="22"/>
    </w:rPr>
  </w:style>
  <w:style w:type="character" w:customStyle="1" w:styleId="WW8Num23z2">
    <w:name w:val="WW8Num23z2"/>
    <w:rPr>
      <w:rFonts w:ascii="Symbol" w:hAnsi="Symbol" w:cs="Symbol"/>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5z1">
    <w:name w:val="WW8Num35z1"/>
    <w:rPr>
      <w:rFonts w:ascii="Times New Roman" w:hAnsi="Times New Roman" w:cs="Times New Roman"/>
      <w:sz w:val="22"/>
      <w:szCs w:val="22"/>
      <w:highlight w:val="yellow"/>
    </w:rPr>
  </w:style>
  <w:style w:type="character" w:customStyle="1" w:styleId="WW8Num35z2">
    <w:name w:val="WW8Num35z2"/>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St21z0">
    <w:name w:val="WW8NumSt21z0"/>
    <w:rPr>
      <w:rFonts w:ascii="Times New Roman" w:hAnsi="Times New Roman" w:cs="Times New Roman"/>
      <w:b w:val="0"/>
      <w:bCs w:val="0"/>
      <w:sz w:val="22"/>
      <w:szCs w:val="22"/>
    </w:rPr>
  </w:style>
  <w:style w:type="character" w:customStyle="1" w:styleId="WW8NumSt22z0">
    <w:name w:val="WW8NumSt22z0"/>
    <w:rPr>
      <w:rFonts w:ascii="Times New Roman" w:hAnsi="Times New Roman" w:cs="Times New Roman"/>
      <w:b/>
      <w:bCs/>
      <w:sz w:val="22"/>
      <w:szCs w:val="22"/>
    </w:rPr>
  </w:style>
  <w:style w:type="character" w:customStyle="1" w:styleId="WW8NumSt28z0">
    <w:name w:val="WW8NumSt28z0"/>
    <w:rPr>
      <w:rFonts w:ascii="Arial" w:hAnsi="Arial" w:cs="Arial" w:hint="default"/>
      <w:b w:val="0"/>
      <w:bCs w:val="0"/>
      <w:i w:val="0"/>
      <w:iCs w:val="0"/>
      <w:color w:val="000000"/>
      <w:sz w:val="22"/>
      <w:szCs w:val="22"/>
    </w:rPr>
  </w:style>
  <w:style w:type="character" w:customStyle="1" w:styleId="Domylnaczcionkaakapitu1">
    <w:name w:val="Domyślna czcionka akapitu1"/>
  </w:style>
  <w:style w:type="character" w:customStyle="1" w:styleId="TekstpodstawowyZnak">
    <w:name w:val="Tekst podstawowy Znak"/>
    <w:rPr>
      <w:rFonts w:ascii="Arial" w:eastAsia="Arial" w:hAnsi="Arial" w:cs="Arial"/>
      <w:lang w:bidi="pl-PL"/>
    </w:rPr>
  </w:style>
  <w:style w:type="character" w:customStyle="1" w:styleId="Nagwek1Znak">
    <w:name w:val="Nagłówek 1 Znak"/>
    <w:rPr>
      <w:rFonts w:ascii="Arial" w:eastAsia="Arial" w:hAnsi="Arial" w:cs="Arial"/>
      <w:b/>
      <w:bCs/>
      <w:lang w:bidi="pl-PL"/>
    </w:rPr>
  </w:style>
  <w:style w:type="character" w:styleId="Hipercze">
    <w:name w:val="Hyperlink"/>
    <w:rPr>
      <w:color w:val="0563C1"/>
      <w:u w:val="single"/>
    </w:rPr>
  </w:style>
  <w:style w:type="character" w:customStyle="1" w:styleId="Odwoaniedokomentarza1">
    <w:name w:val="Odwołanie do komentarza1"/>
    <w:rPr>
      <w:sz w:val="16"/>
      <w:szCs w:val="16"/>
    </w:rPr>
  </w:style>
  <w:style w:type="character" w:customStyle="1" w:styleId="TekstkomentarzaZnak">
    <w:name w:val="Tekst komentarza Znak"/>
    <w:rPr>
      <w:rFonts w:ascii="Liberation Serif" w:eastAsia="NSimSun" w:hAnsi="Liberation Serif" w:cs="Mangal"/>
      <w:kern w:val="2"/>
      <w:sz w:val="20"/>
      <w:szCs w:val="18"/>
      <w:lang w:eastAsia="zh-CN" w:bidi="hi-IN"/>
    </w:rPr>
  </w:style>
  <w:style w:type="character" w:customStyle="1" w:styleId="TematkomentarzaZnak">
    <w:name w:val="Temat komentarza Znak"/>
    <w:rPr>
      <w:rFonts w:ascii="Liberation Serif" w:eastAsia="NSimSun" w:hAnsi="Liberation Serif" w:cs="Mangal"/>
      <w:b/>
      <w:bCs/>
      <w:kern w:val="2"/>
      <w:sz w:val="20"/>
      <w:szCs w:val="20"/>
      <w:lang w:eastAsia="zh-CN" w:bidi="hi-IN"/>
    </w:rPr>
  </w:style>
  <w:style w:type="character" w:customStyle="1" w:styleId="TekstdymkaZnak">
    <w:name w:val="Tekst dymka Znak"/>
    <w:rPr>
      <w:rFonts w:ascii="Tahoma" w:hAnsi="Tahoma" w:cs="Tahoma"/>
      <w:sz w:val="16"/>
      <w:szCs w:val="16"/>
    </w:rPr>
  </w:style>
  <w:style w:type="paragraph" w:customStyle="1" w:styleId="Nagwek2">
    <w:name w:val="Nagłówek2"/>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widowControl w:val="0"/>
      <w:autoSpaceDE w:val="0"/>
      <w:spacing w:after="0" w:line="240" w:lineRule="auto"/>
      <w:ind w:left="546" w:hanging="360"/>
      <w:jc w:val="both"/>
    </w:pPr>
    <w:rPr>
      <w:rFonts w:ascii="Arial" w:eastAsia="Arial" w:hAnsi="Arial" w:cs="Arial"/>
      <w:lang w:bidi="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customStyle="1" w:styleId="Legenda1">
    <w:name w:val="Legenda1"/>
    <w:basedOn w:val="Normalny"/>
    <w:pPr>
      <w:suppressLineNumbers/>
      <w:spacing w:before="120" w:after="120"/>
    </w:pPr>
    <w:rPr>
      <w:rFonts w:cs="Lucida Sans"/>
      <w:i/>
      <w:iCs/>
      <w:sz w:val="24"/>
      <w:szCs w:val="24"/>
    </w:rPr>
  </w:style>
  <w:style w:type="paragraph" w:styleId="Akapitzlist">
    <w:name w:val="List Paragraph"/>
    <w:basedOn w:val="Normalny"/>
    <w:link w:val="AkapitzlistZnak"/>
    <w:uiPriority w:val="34"/>
    <w:qFormat/>
    <w:pPr>
      <w:widowControl w:val="0"/>
      <w:autoSpaceDE w:val="0"/>
      <w:spacing w:after="0" w:line="240" w:lineRule="auto"/>
      <w:ind w:left="546" w:hanging="360"/>
      <w:jc w:val="both"/>
    </w:pPr>
    <w:rPr>
      <w:rFonts w:ascii="Arial" w:eastAsia="Arial" w:hAnsi="Arial" w:cs="Arial"/>
      <w:lang w:bidi="pl-PL"/>
    </w:rPr>
  </w:style>
  <w:style w:type="paragraph" w:customStyle="1" w:styleId="TableParagraph">
    <w:name w:val="Table Paragraph"/>
    <w:basedOn w:val="Normalny"/>
    <w:pPr>
      <w:widowControl w:val="0"/>
      <w:autoSpaceDE w:val="0"/>
      <w:spacing w:after="0" w:line="240" w:lineRule="auto"/>
    </w:pPr>
    <w:rPr>
      <w:rFonts w:ascii="Arial" w:eastAsia="Arial" w:hAnsi="Arial" w:cs="Arial"/>
      <w:lang w:bidi="pl-PL"/>
    </w:rPr>
  </w:style>
  <w:style w:type="paragraph" w:customStyle="1" w:styleId="Standard">
    <w:name w:val="Standard"/>
    <w:pPr>
      <w:widowControl w:val="0"/>
      <w:suppressAutoHyphens/>
      <w:textAlignment w:val="baseline"/>
    </w:pPr>
    <w:rPr>
      <w:rFonts w:ascii="Liberation Serif" w:eastAsia="NSimSun" w:hAnsi="Liberation Serif" w:cs="Lucida Sans"/>
      <w:kern w:val="2"/>
      <w:sz w:val="24"/>
      <w:szCs w:val="24"/>
      <w:lang w:eastAsia="zh-CN" w:bidi="hi-IN"/>
    </w:rPr>
  </w:style>
  <w:style w:type="paragraph" w:customStyle="1" w:styleId="Tekstkomentarza1">
    <w:name w:val="Tekst komentarza1"/>
    <w:basedOn w:val="Normalny"/>
    <w:pPr>
      <w:widowControl w:val="0"/>
      <w:spacing w:after="0" w:line="240" w:lineRule="auto"/>
      <w:textAlignment w:val="baseline"/>
    </w:pPr>
    <w:rPr>
      <w:rFonts w:ascii="Liberation Serif" w:eastAsia="NSimSun" w:hAnsi="Liberation Serif" w:cs="Mangal"/>
      <w:kern w:val="2"/>
      <w:sz w:val="20"/>
      <w:szCs w:val="18"/>
      <w:lang w:bidi="hi-IN"/>
    </w:rPr>
  </w:style>
  <w:style w:type="paragraph" w:styleId="Poprawka">
    <w:name w:val="Revision"/>
    <w:pPr>
      <w:suppressAutoHyphens/>
    </w:pPr>
    <w:rPr>
      <w:rFonts w:ascii="Calibri" w:eastAsia="Calibri" w:hAnsi="Calibri" w:cs="Calibri"/>
      <w:sz w:val="22"/>
      <w:szCs w:val="22"/>
      <w:lang w:eastAsia="zh-CN"/>
    </w:rPr>
  </w:style>
  <w:style w:type="paragraph" w:styleId="Tematkomentarza">
    <w:name w:val="annotation subject"/>
    <w:basedOn w:val="Tekstkomentarza1"/>
    <w:next w:val="Tekstkomentarza1"/>
    <w:pPr>
      <w:widowControl/>
      <w:suppressAutoHyphens w:val="0"/>
      <w:spacing w:after="160"/>
      <w:textAlignment w:val="auto"/>
    </w:pPr>
    <w:rPr>
      <w:rFonts w:ascii="Calibri" w:eastAsia="Calibri" w:hAnsi="Calibri" w:cs="Times New Roman"/>
      <w:b/>
      <w:bCs/>
      <w:kern w:val="0"/>
      <w:szCs w:val="20"/>
      <w:lang w:bidi="ar-SA"/>
    </w:rPr>
  </w:style>
  <w:style w:type="paragraph" w:styleId="Tekstdymka">
    <w:name w:val="Balloon Text"/>
    <w:basedOn w:val="Normalny"/>
    <w:pPr>
      <w:spacing w:after="0" w:line="240" w:lineRule="auto"/>
    </w:pPr>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834E92"/>
    <w:rPr>
      <w:sz w:val="16"/>
      <w:szCs w:val="16"/>
    </w:rPr>
  </w:style>
  <w:style w:type="paragraph" w:styleId="Tekstkomentarza">
    <w:name w:val="annotation text"/>
    <w:basedOn w:val="Normalny"/>
    <w:link w:val="TekstkomentarzaZnak1"/>
    <w:uiPriority w:val="99"/>
    <w:semiHidden/>
    <w:unhideWhenUsed/>
    <w:rsid w:val="00834E92"/>
    <w:rPr>
      <w:sz w:val="20"/>
      <w:szCs w:val="20"/>
    </w:rPr>
  </w:style>
  <w:style w:type="character" w:customStyle="1" w:styleId="TekstkomentarzaZnak1">
    <w:name w:val="Tekst komentarza Znak1"/>
    <w:link w:val="Tekstkomentarza"/>
    <w:uiPriority w:val="99"/>
    <w:semiHidden/>
    <w:rsid w:val="00834E92"/>
    <w:rPr>
      <w:rFonts w:ascii="Calibri" w:eastAsia="Calibri" w:hAnsi="Calibri" w:cs="Calibri"/>
      <w:lang w:eastAsia="zh-CN"/>
    </w:rPr>
  </w:style>
  <w:style w:type="character" w:customStyle="1" w:styleId="AkapitzlistZnak">
    <w:name w:val="Akapit z listą Znak"/>
    <w:link w:val="Akapitzlist"/>
    <w:uiPriority w:val="34"/>
    <w:locked/>
    <w:rsid w:val="00E853F4"/>
    <w:rPr>
      <w:rFonts w:ascii="Arial" w:eastAsia="Arial" w:hAnsi="Arial" w:cs="Arial"/>
      <w:sz w:val="22"/>
      <w:szCs w:val="22"/>
      <w:lang w:eastAsia="zh-CN" w:bidi="pl-PL"/>
    </w:rPr>
  </w:style>
  <w:style w:type="character" w:customStyle="1" w:styleId="Nierozpoznanawzmianka1">
    <w:name w:val="Nierozpoznana wzmianka1"/>
    <w:uiPriority w:val="99"/>
    <w:semiHidden/>
    <w:unhideWhenUsed/>
    <w:rsid w:val="00BC340F"/>
    <w:rPr>
      <w:color w:val="605E5C"/>
      <w:shd w:val="clear" w:color="auto" w:fill="E1DFDD"/>
    </w:rPr>
  </w:style>
  <w:style w:type="paragraph" w:styleId="Bezodstpw">
    <w:name w:val="No Spacing"/>
    <w:uiPriority w:val="1"/>
    <w:qFormat/>
    <w:rsid w:val="00DA06B9"/>
    <w:pPr>
      <w:widowControl w:val="0"/>
      <w:autoSpaceDE w:val="0"/>
      <w:autoSpaceDN w:val="0"/>
    </w:pPr>
    <w:rPr>
      <w:rFonts w:ascii="Arial" w:eastAsia="Arial" w:hAnsi="Arial" w:cs="Arial"/>
      <w:sz w:val="22"/>
      <w:szCs w:val="22"/>
      <w:lang w:bidi="pl-PL"/>
    </w:rPr>
  </w:style>
  <w:style w:type="character" w:styleId="Uwydatnienie">
    <w:name w:val="Emphasis"/>
    <w:uiPriority w:val="20"/>
    <w:qFormat/>
    <w:rsid w:val="00B549AB"/>
    <w:rPr>
      <w:i/>
      <w:iCs/>
    </w:rPr>
  </w:style>
  <w:style w:type="paragraph" w:styleId="Nagwek">
    <w:name w:val="header"/>
    <w:basedOn w:val="Normalny"/>
    <w:link w:val="NagwekZnak"/>
    <w:uiPriority w:val="99"/>
    <w:unhideWhenUsed/>
    <w:rsid w:val="0040562D"/>
    <w:pPr>
      <w:tabs>
        <w:tab w:val="center" w:pos="4536"/>
        <w:tab w:val="right" w:pos="9072"/>
      </w:tabs>
    </w:pPr>
  </w:style>
  <w:style w:type="character" w:customStyle="1" w:styleId="NagwekZnak">
    <w:name w:val="Nagłówek Znak"/>
    <w:link w:val="Nagwek"/>
    <w:uiPriority w:val="99"/>
    <w:rsid w:val="0040562D"/>
    <w:rPr>
      <w:rFonts w:ascii="Calibri" w:eastAsia="Calibri" w:hAnsi="Calibri" w:cs="Calibri"/>
      <w:sz w:val="22"/>
      <w:szCs w:val="22"/>
      <w:lang w:eastAsia="zh-CN"/>
    </w:rPr>
  </w:style>
  <w:style w:type="paragraph" w:styleId="Stopka">
    <w:name w:val="footer"/>
    <w:basedOn w:val="Normalny"/>
    <w:link w:val="StopkaZnak"/>
    <w:uiPriority w:val="99"/>
    <w:unhideWhenUsed/>
    <w:rsid w:val="0040562D"/>
    <w:pPr>
      <w:tabs>
        <w:tab w:val="center" w:pos="4536"/>
        <w:tab w:val="right" w:pos="9072"/>
      </w:tabs>
    </w:pPr>
  </w:style>
  <w:style w:type="character" w:customStyle="1" w:styleId="StopkaZnak">
    <w:name w:val="Stopka Znak"/>
    <w:link w:val="Stopka"/>
    <w:uiPriority w:val="99"/>
    <w:rsid w:val="0040562D"/>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057">
      <w:bodyDiv w:val="1"/>
      <w:marLeft w:val="0"/>
      <w:marRight w:val="0"/>
      <w:marTop w:val="0"/>
      <w:marBottom w:val="0"/>
      <w:divBdr>
        <w:top w:val="none" w:sz="0" w:space="0" w:color="auto"/>
        <w:left w:val="none" w:sz="0" w:space="0" w:color="auto"/>
        <w:bottom w:val="none" w:sz="0" w:space="0" w:color="auto"/>
        <w:right w:val="none" w:sz="0" w:space="0" w:color="auto"/>
      </w:divBdr>
    </w:div>
    <w:div w:id="809442545">
      <w:bodyDiv w:val="1"/>
      <w:marLeft w:val="0"/>
      <w:marRight w:val="0"/>
      <w:marTop w:val="0"/>
      <w:marBottom w:val="0"/>
      <w:divBdr>
        <w:top w:val="none" w:sz="0" w:space="0" w:color="auto"/>
        <w:left w:val="none" w:sz="0" w:space="0" w:color="auto"/>
        <w:bottom w:val="none" w:sz="0" w:space="0" w:color="auto"/>
        <w:right w:val="none" w:sz="0" w:space="0" w:color="auto"/>
      </w:divBdr>
    </w:div>
    <w:div w:id="1093862287">
      <w:bodyDiv w:val="1"/>
      <w:marLeft w:val="0"/>
      <w:marRight w:val="0"/>
      <w:marTop w:val="0"/>
      <w:marBottom w:val="0"/>
      <w:divBdr>
        <w:top w:val="none" w:sz="0" w:space="0" w:color="auto"/>
        <w:left w:val="none" w:sz="0" w:space="0" w:color="auto"/>
        <w:bottom w:val="none" w:sz="0" w:space="0" w:color="auto"/>
        <w:right w:val="none" w:sz="0" w:space="0" w:color="auto"/>
      </w:divBdr>
    </w:div>
    <w:div w:id="1392117538">
      <w:bodyDiv w:val="1"/>
      <w:marLeft w:val="0"/>
      <w:marRight w:val="0"/>
      <w:marTop w:val="0"/>
      <w:marBottom w:val="0"/>
      <w:divBdr>
        <w:top w:val="none" w:sz="0" w:space="0" w:color="auto"/>
        <w:left w:val="none" w:sz="0" w:space="0" w:color="auto"/>
        <w:bottom w:val="none" w:sz="0" w:space="0" w:color="auto"/>
        <w:right w:val="none" w:sz="0" w:space="0" w:color="auto"/>
      </w:divBdr>
    </w:div>
    <w:div w:id="154189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na@czarnia.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drmendy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82C5-CB55-46F2-86EF-634DD6AD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7636</Words>
  <Characters>45818</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53348</CharactersWithSpaces>
  <SharedDoc>false</SharedDoc>
  <HLinks>
    <vt:vector size="18" baseType="variant">
      <vt:variant>
        <vt:i4>3342349</vt:i4>
      </vt:variant>
      <vt:variant>
        <vt:i4>6</vt:i4>
      </vt:variant>
      <vt:variant>
        <vt:i4>0</vt:i4>
      </vt:variant>
      <vt:variant>
        <vt:i4>5</vt:i4>
      </vt:variant>
      <vt:variant>
        <vt:lpwstr>mailto:iod@drmendyk.pl</vt:lpwstr>
      </vt:variant>
      <vt:variant>
        <vt:lpwstr/>
      </vt:variant>
      <vt:variant>
        <vt:i4>4194361</vt:i4>
      </vt:variant>
      <vt:variant>
        <vt:i4>3</vt:i4>
      </vt:variant>
      <vt:variant>
        <vt:i4>0</vt:i4>
      </vt:variant>
      <vt:variant>
        <vt:i4>5</vt:i4>
      </vt:variant>
      <vt:variant>
        <vt:lpwstr>mailto:............@czarnia.com.pl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Monika Rydel</cp:lastModifiedBy>
  <cp:revision>7</cp:revision>
  <cp:lastPrinted>2026-05-28T10:15:00Z</cp:lastPrinted>
  <dcterms:created xsi:type="dcterms:W3CDTF">2026-05-28T10:23:00Z</dcterms:created>
  <dcterms:modified xsi:type="dcterms:W3CDTF">2026-06-01T11:27:00Z</dcterms:modified>
</cp:coreProperties>
</file>